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F1C4D34" w:rsidR="00B77F6B" w:rsidRPr="006B6AF6" w:rsidRDefault="00B77F6B" w:rsidP="00B77F6B">
      <w:pPr>
        <w:jc w:val="center"/>
        <w:rPr>
          <w:b/>
          <w:lang w:val="kk-KZ"/>
        </w:rPr>
      </w:pPr>
      <w:r w:rsidRPr="006B6AF6">
        <w:rPr>
          <w:b/>
          <w:lang w:val="kk-KZ"/>
        </w:rPr>
        <w:t>202</w:t>
      </w:r>
      <w:r w:rsidR="0092458F">
        <w:rPr>
          <w:b/>
          <w:lang w:val="kk-KZ"/>
        </w:rPr>
        <w:t>4</w:t>
      </w:r>
      <w:r w:rsidRPr="006B6AF6">
        <w:rPr>
          <w:b/>
          <w:lang w:val="kk-KZ"/>
        </w:rPr>
        <w:t>-202</w:t>
      </w:r>
      <w:r w:rsidR="0092458F">
        <w:rPr>
          <w:b/>
          <w:lang w:val="kk-KZ"/>
        </w:rPr>
        <w:t>5</w:t>
      </w:r>
      <w:r w:rsidRPr="006B6AF6">
        <w:rPr>
          <w:b/>
          <w:lang w:val="kk-KZ"/>
        </w:rPr>
        <w:t xml:space="preserve">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DA48B5"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A48B5" w:rsidRDefault="00B77F6B" w:rsidP="009A44E4">
            <w:pPr>
              <w:rPr>
                <w:b/>
                <w:lang w:val="en-US"/>
              </w:rPr>
            </w:pPr>
            <w:r w:rsidRPr="00DA48B5">
              <w:rPr>
                <w:b/>
                <w:lang w:val="kk-KZ"/>
              </w:rPr>
              <w:t xml:space="preserve">Пәннің </w:t>
            </w:r>
            <w:r w:rsidR="728A052F" w:rsidRPr="00DA48B5">
              <w:rPr>
                <w:b/>
                <w:bCs/>
                <w:lang w:val="kk-KZ"/>
              </w:rPr>
              <w:t xml:space="preserve">ID </w:t>
            </w:r>
            <w:r w:rsidR="00E5557B" w:rsidRPr="00DA48B5">
              <w:rPr>
                <w:b/>
                <w:bCs/>
                <w:lang w:val="kk-KZ"/>
              </w:rPr>
              <w:t xml:space="preserve">және </w:t>
            </w:r>
            <w:r w:rsidRPr="00DA48B5">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A48B5" w:rsidRDefault="00B77F6B" w:rsidP="005F518B">
            <w:pPr>
              <w:rPr>
                <w:b/>
                <w:lang w:val="en-US"/>
              </w:rPr>
            </w:pPr>
            <w:r w:rsidRPr="00DA48B5">
              <w:rPr>
                <w:b/>
                <w:lang w:val="kk-KZ"/>
              </w:rPr>
              <w:t xml:space="preserve">Білім алушының өзіндік жұмысын </w:t>
            </w:r>
          </w:p>
          <w:p w14:paraId="4C1423F1" w14:textId="09262C67" w:rsidR="005F518B" w:rsidRPr="00DA48B5" w:rsidRDefault="005F518B" w:rsidP="005F518B">
            <w:pPr>
              <w:rPr>
                <w:b/>
                <w:lang w:val="en-US"/>
              </w:rPr>
            </w:pPr>
            <w:r w:rsidRPr="00DA48B5">
              <w:rPr>
                <w:b/>
                <w:lang w:val="en-US"/>
              </w:rPr>
              <w:t>(</w:t>
            </w:r>
            <w:r w:rsidR="00B77F6B" w:rsidRPr="00DA48B5">
              <w:rPr>
                <w:b/>
                <w:lang w:val="kk-KZ"/>
              </w:rPr>
              <w:t>БӨЖ</w:t>
            </w:r>
            <w:r w:rsidRPr="00DA48B5">
              <w:rPr>
                <w:b/>
                <w:lang w:val="en-US"/>
              </w:rPr>
              <w:t>)</w:t>
            </w:r>
          </w:p>
          <w:p w14:paraId="5604C43D" w14:textId="6E2CEE53" w:rsidR="00AC0EFC" w:rsidRPr="00DA48B5" w:rsidRDefault="00D11A01" w:rsidP="00EB0909">
            <w:pPr>
              <w:rPr>
                <w:bCs/>
                <w:i/>
                <w:iCs/>
                <w:lang w:val="en-US"/>
              </w:rPr>
            </w:pPr>
            <w:r w:rsidRPr="00DA48B5">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A48B5" w:rsidRDefault="00E55C26" w:rsidP="0043016B">
            <w:pPr>
              <w:jc w:val="center"/>
              <w:rPr>
                <w:b/>
                <w:lang w:val="en-US"/>
              </w:rPr>
            </w:pPr>
            <w:r w:rsidRPr="00DA48B5">
              <w:rPr>
                <w:b/>
              </w:rPr>
              <w:t>К</w:t>
            </w:r>
            <w:r w:rsidRPr="00DA48B5">
              <w:rPr>
                <w:b/>
                <w:lang w:val="kk-KZ"/>
              </w:rPr>
              <w:t>редит</w:t>
            </w:r>
            <w:r w:rsidR="0043016B" w:rsidRPr="00DA48B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A48B5" w:rsidRDefault="0043016B" w:rsidP="009A44E4">
            <w:pPr>
              <w:rPr>
                <w:b/>
                <w:lang w:val="kk-KZ"/>
              </w:rPr>
            </w:pPr>
            <w:r w:rsidRPr="00DA48B5">
              <w:rPr>
                <w:b/>
                <w:lang w:val="kk-KZ"/>
              </w:rPr>
              <w:t>К</w:t>
            </w:r>
            <w:r w:rsidR="00E55C26" w:rsidRPr="00DA48B5">
              <w:rPr>
                <w:b/>
              </w:rPr>
              <w:t>редит</w:t>
            </w:r>
            <w:r w:rsidRPr="00DA48B5">
              <w:rPr>
                <w:b/>
                <w:lang w:val="kk-KZ"/>
              </w:rPr>
              <w:t>-тердің</w:t>
            </w:r>
          </w:p>
          <w:p w14:paraId="430A0396" w14:textId="77777777" w:rsidR="0043016B" w:rsidRPr="00DA48B5" w:rsidRDefault="0043016B" w:rsidP="009A44E4">
            <w:pPr>
              <w:rPr>
                <w:b/>
                <w:lang w:val="kk-KZ"/>
              </w:rPr>
            </w:pPr>
            <w:r w:rsidRPr="00DA48B5">
              <w:rPr>
                <w:b/>
                <w:lang w:val="kk-KZ"/>
              </w:rPr>
              <w:t xml:space="preserve">жалпы </w:t>
            </w:r>
          </w:p>
          <w:p w14:paraId="5604C43F" w14:textId="42709710" w:rsidR="0043016B" w:rsidRPr="00DA48B5" w:rsidRDefault="0043016B" w:rsidP="009A44E4">
            <w:pPr>
              <w:rPr>
                <w:b/>
              </w:rPr>
            </w:pPr>
            <w:r w:rsidRPr="00DA48B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A48B5" w:rsidRDefault="0043016B" w:rsidP="0043016B">
            <w:pPr>
              <w:rPr>
                <w:b/>
              </w:rPr>
            </w:pPr>
            <w:r w:rsidRPr="00DA48B5">
              <w:rPr>
                <w:b/>
                <w:lang w:val="kk-KZ"/>
              </w:rPr>
              <w:t xml:space="preserve">Оқытушының жетекшілігімен білім алушының өзіндік жұмысы </w:t>
            </w:r>
          </w:p>
          <w:p w14:paraId="503C5D9E" w14:textId="5C7A9E74" w:rsidR="0043016B" w:rsidRPr="00DA48B5" w:rsidRDefault="0043016B" w:rsidP="0043016B">
            <w:pPr>
              <w:rPr>
                <w:b/>
              </w:rPr>
            </w:pPr>
            <w:r w:rsidRPr="00DA48B5">
              <w:rPr>
                <w:b/>
              </w:rPr>
              <w:t>(</w:t>
            </w:r>
            <w:r w:rsidRPr="00DA48B5">
              <w:rPr>
                <w:b/>
                <w:lang w:val="kk-KZ"/>
              </w:rPr>
              <w:t>ОБӨЖ</w:t>
            </w:r>
            <w:r w:rsidRPr="00DA48B5">
              <w:rPr>
                <w:b/>
              </w:rPr>
              <w:t>)</w:t>
            </w:r>
          </w:p>
          <w:p w14:paraId="5604C440" w14:textId="77CFCFFE" w:rsidR="00E55C26" w:rsidRPr="00DA48B5" w:rsidRDefault="00D11A01" w:rsidP="00AC0EFC">
            <w:pPr>
              <w:rPr>
                <w:bCs/>
                <w:i/>
                <w:iCs/>
                <w:color w:val="FF0000"/>
              </w:rPr>
            </w:pPr>
            <w:r w:rsidRPr="00DA48B5">
              <w:rPr>
                <w:bCs/>
                <w:i/>
                <w:iCs/>
                <w:color w:val="FF0000"/>
                <w:lang w:val="kk-KZ"/>
              </w:rPr>
              <w:t xml:space="preserve"> </w:t>
            </w:r>
          </w:p>
        </w:tc>
      </w:tr>
      <w:tr w:rsidR="00535DED" w:rsidRPr="00DA48B5" w14:paraId="5604C44A" w14:textId="77777777" w:rsidTr="00D01B51">
        <w:trPr>
          <w:trHeight w:val="883"/>
        </w:trPr>
        <w:tc>
          <w:tcPr>
            <w:tcW w:w="2978" w:type="dxa"/>
            <w:vMerge/>
          </w:tcPr>
          <w:p w14:paraId="5604C443" w14:textId="77777777" w:rsidR="00EB0909" w:rsidRPr="00DA48B5"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DA48B5"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A48B5" w:rsidRDefault="00EB0909" w:rsidP="00EB0909">
            <w:pPr>
              <w:jc w:val="center"/>
              <w:rPr>
                <w:b/>
              </w:rPr>
            </w:pPr>
            <w:r w:rsidRPr="00DA48B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A48B5" w:rsidRDefault="00EB0909" w:rsidP="00EB0909">
            <w:pPr>
              <w:jc w:val="center"/>
              <w:rPr>
                <w:b/>
              </w:rPr>
            </w:pPr>
            <w:r w:rsidRPr="00DA48B5">
              <w:rPr>
                <w:b/>
                <w:lang w:val="kk-KZ"/>
              </w:rPr>
              <w:t>Семинар</w:t>
            </w:r>
            <w:r w:rsidRPr="00DA48B5">
              <w:rPr>
                <w:b/>
              </w:rPr>
              <w:t xml:space="preserve"> сабақтар </w:t>
            </w:r>
            <w:r w:rsidRPr="00DA48B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A48B5" w:rsidRDefault="00EB0909" w:rsidP="00EB0909">
            <w:pPr>
              <w:jc w:val="center"/>
              <w:rPr>
                <w:b/>
              </w:rPr>
            </w:pPr>
            <w:r w:rsidRPr="00DA48B5">
              <w:rPr>
                <w:b/>
              </w:rPr>
              <w:t>Зерт. с</w:t>
            </w:r>
            <w:r w:rsidRPr="00DA48B5">
              <w:rPr>
                <w:b/>
                <w:lang w:val="kk-KZ"/>
              </w:rPr>
              <w:t>абақтар</w:t>
            </w:r>
            <w:r w:rsidRPr="00DA48B5">
              <w:rPr>
                <w:b/>
              </w:rPr>
              <w:t xml:space="preserve"> (ЗС)</w:t>
            </w:r>
          </w:p>
        </w:tc>
        <w:tc>
          <w:tcPr>
            <w:tcW w:w="992" w:type="dxa"/>
            <w:vMerge/>
          </w:tcPr>
          <w:p w14:paraId="5604C448" w14:textId="77777777" w:rsidR="00EB0909" w:rsidRPr="00DA48B5"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DA48B5" w:rsidRDefault="00EB0909" w:rsidP="00EB0909">
            <w:pPr>
              <w:widowControl w:val="0"/>
              <w:pBdr>
                <w:top w:val="nil"/>
                <w:left w:val="nil"/>
                <w:bottom w:val="nil"/>
                <w:right w:val="nil"/>
                <w:between w:val="nil"/>
              </w:pBdr>
              <w:spacing w:line="276" w:lineRule="auto"/>
              <w:rPr>
                <w:b/>
              </w:rPr>
            </w:pPr>
          </w:p>
        </w:tc>
      </w:tr>
      <w:tr w:rsidR="00535DED" w:rsidRPr="00DA48B5"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F3479F9" w:rsidR="00AB0852" w:rsidRPr="00DA48B5" w:rsidRDefault="00F92FF2">
            <w:pPr>
              <w:rPr>
                <w:b/>
                <w:bCs/>
                <w:lang w:val="kk-KZ"/>
              </w:rPr>
            </w:pPr>
            <w:r w:rsidRPr="00DA48B5">
              <w:rPr>
                <w:b/>
                <w:bCs/>
              </w:rPr>
              <w:t>89016</w:t>
            </w:r>
            <w:r w:rsidR="00071F73" w:rsidRPr="00DA48B5">
              <w:rPr>
                <w:b/>
                <w:bCs/>
                <w:lang w:val="en-US"/>
              </w:rPr>
              <w:t xml:space="preserve"> </w:t>
            </w:r>
            <w:r w:rsidR="005B6DAE" w:rsidRPr="00DA48B5">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DA48B5" w:rsidRDefault="00071F73">
            <w:pPr>
              <w:jc w:val="center"/>
            </w:pPr>
            <w:r w:rsidRPr="00DA48B5">
              <w:rPr>
                <w:bCs/>
                <w:lang w:val="en-US"/>
              </w:rPr>
              <w:t>0</w:t>
            </w:r>
            <w:r w:rsidR="00501657" w:rsidRPr="00DA48B5">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DA48B5" w:rsidRDefault="00071F73">
            <w:pPr>
              <w:jc w:val="center"/>
              <w:rPr>
                <w:lang w:val="en-US"/>
              </w:rPr>
            </w:pPr>
            <w:r w:rsidRPr="00DA48B5">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DA48B5" w:rsidRDefault="005B6DAE">
            <w:pPr>
              <w:jc w:val="center"/>
              <w:rPr>
                <w:b/>
                <w:bCs/>
              </w:rPr>
            </w:pPr>
            <w:r w:rsidRPr="00DA48B5">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A48B5"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DA48B5" w:rsidRDefault="005B6DAE">
            <w:pPr>
              <w:jc w:val="center"/>
              <w:rPr>
                <w:b/>
                <w:bCs/>
              </w:rPr>
            </w:pPr>
            <w:r w:rsidRPr="00DA48B5">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DA48B5" w:rsidRDefault="00501657" w:rsidP="00441994">
            <w:pPr>
              <w:rPr>
                <w:lang w:val="kk-KZ"/>
              </w:rPr>
            </w:pPr>
            <w:r w:rsidRPr="00DA48B5">
              <w:rPr>
                <w:bCs/>
                <w:i/>
                <w:iCs/>
                <w:color w:val="FF0000"/>
                <w:lang w:val="kk-KZ"/>
              </w:rPr>
              <w:t xml:space="preserve"> </w:t>
            </w:r>
          </w:p>
        </w:tc>
      </w:tr>
      <w:tr w:rsidR="00931DE8" w:rsidRPr="00DA48B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A48B5" w:rsidRDefault="00F8266D" w:rsidP="00D73188">
            <w:pPr>
              <w:jc w:val="center"/>
              <w:rPr>
                <w:b/>
                <w:bCs/>
              </w:rPr>
            </w:pPr>
            <w:r w:rsidRPr="00DA48B5">
              <w:rPr>
                <w:b/>
                <w:lang w:val="kk-KZ"/>
              </w:rPr>
              <w:t>ПӘН</w:t>
            </w:r>
            <w:r w:rsidR="0043016B" w:rsidRPr="00DA48B5">
              <w:rPr>
                <w:b/>
              </w:rPr>
              <w:t xml:space="preserve"> ТУРАЛЫ АКАДЕМИЯЛЫҚ АҚПАРАТ</w:t>
            </w:r>
          </w:p>
        </w:tc>
      </w:tr>
      <w:tr w:rsidR="00535DED" w:rsidRPr="0058717A"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A48B5" w:rsidRDefault="008131FF" w:rsidP="00FC1689">
            <w:pPr>
              <w:pBdr>
                <w:top w:val="nil"/>
                <w:left w:val="nil"/>
                <w:bottom w:val="nil"/>
                <w:right w:val="nil"/>
                <w:between w:val="nil"/>
              </w:pBdr>
              <w:rPr>
                <w:b/>
                <w:color w:val="000000"/>
                <w:lang w:val="kk-KZ"/>
              </w:rPr>
            </w:pPr>
            <w:r w:rsidRPr="00DA48B5">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A48B5" w:rsidRDefault="0078340B" w:rsidP="00FC1689">
            <w:pPr>
              <w:rPr>
                <w:b/>
              </w:rPr>
            </w:pPr>
            <w:r w:rsidRPr="00DA48B5">
              <w:rPr>
                <w:b/>
              </w:rPr>
              <w:t>Цикл</w:t>
            </w:r>
            <w:r w:rsidR="008131FF" w:rsidRPr="00DA48B5">
              <w:rPr>
                <w:b/>
                <w:lang w:val="kk-KZ"/>
              </w:rPr>
              <w:t>ы</w:t>
            </w:r>
            <w:r w:rsidRPr="00DA48B5">
              <w:rPr>
                <w:b/>
              </w:rPr>
              <w:t xml:space="preserve">, </w:t>
            </w:r>
          </w:p>
          <w:p w14:paraId="5604C457" w14:textId="1FE4F428" w:rsidR="0078340B" w:rsidRPr="00DA48B5" w:rsidRDefault="0078340B" w:rsidP="00FC1689">
            <w:pPr>
              <w:rPr>
                <w:b/>
                <w:lang w:val="kk-KZ"/>
              </w:rPr>
            </w:pPr>
            <w:r w:rsidRPr="00DA48B5">
              <w:rPr>
                <w:b/>
              </w:rPr>
              <w:t>компонент</w:t>
            </w:r>
            <w:r w:rsidR="008131FF" w:rsidRPr="00DA48B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A48B5" w:rsidRDefault="008131FF" w:rsidP="00FC1689">
            <w:pPr>
              <w:rPr>
                <w:b/>
                <w:lang w:val="kk-KZ"/>
              </w:rPr>
            </w:pPr>
            <w:r w:rsidRPr="00DA48B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A48B5" w:rsidRDefault="008131FF" w:rsidP="00FC1689">
            <w:pPr>
              <w:rPr>
                <w:b/>
                <w:lang w:val="kk-KZ"/>
              </w:rPr>
            </w:pPr>
            <w:r w:rsidRPr="00DA48B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A48B5" w:rsidRDefault="008131FF" w:rsidP="008131FF">
            <w:pPr>
              <w:rPr>
                <w:b/>
                <w:lang w:val="kk-KZ"/>
              </w:rPr>
            </w:pPr>
            <w:r w:rsidRPr="00DA48B5">
              <w:rPr>
                <w:b/>
                <w:lang w:val="kk-KZ"/>
              </w:rPr>
              <w:t>Қорытынды бақылаудың түрі мен платфо</w:t>
            </w:r>
            <w:r w:rsidR="008F65F1" w:rsidRPr="00DA48B5">
              <w:rPr>
                <w:b/>
                <w:lang w:val="kk-KZ"/>
              </w:rPr>
              <w:t>ма</w:t>
            </w:r>
            <w:r w:rsidRPr="00DA48B5">
              <w:rPr>
                <w:b/>
                <w:lang w:val="kk-KZ"/>
              </w:rPr>
              <w:t>сы</w:t>
            </w:r>
          </w:p>
        </w:tc>
      </w:tr>
      <w:tr w:rsidR="00931DE8" w:rsidRPr="00DA48B5"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A48B5" w:rsidRDefault="00A87411">
            <w:pPr>
              <w:pBdr>
                <w:top w:val="nil"/>
                <w:left w:val="nil"/>
                <w:bottom w:val="nil"/>
                <w:right w:val="nil"/>
                <w:between w:val="nil"/>
              </w:pBdr>
              <w:rPr>
                <w:bCs/>
                <w:i/>
                <w:iCs/>
                <w:lang w:val="kk-KZ"/>
              </w:rPr>
            </w:pPr>
            <w:r w:rsidRPr="00DA48B5">
              <w:rPr>
                <w:bCs/>
                <w:i/>
                <w:iCs/>
                <w:lang w:val="kk-KZ"/>
              </w:rPr>
              <w:t>Оф</w:t>
            </w:r>
            <w:r w:rsidR="008131FF" w:rsidRPr="00DA48B5">
              <w:rPr>
                <w:bCs/>
                <w:i/>
                <w:iCs/>
                <w:lang w:val="kk-KZ"/>
              </w:rPr>
              <w:t>ф</w:t>
            </w:r>
            <w:r w:rsidRPr="00DA48B5">
              <w:rPr>
                <w:bCs/>
                <w:i/>
                <w:iCs/>
                <w:lang w:val="kk-KZ"/>
              </w:rPr>
              <w:t>лайн/онлайн/</w:t>
            </w:r>
          </w:p>
          <w:p w14:paraId="5604C45C" w14:textId="3DA779B9" w:rsidR="00A77510" w:rsidRPr="00DA48B5" w:rsidRDefault="00A87411">
            <w:pPr>
              <w:pBdr>
                <w:top w:val="nil"/>
                <w:left w:val="nil"/>
                <w:bottom w:val="nil"/>
                <w:right w:val="nil"/>
                <w:between w:val="nil"/>
              </w:pBdr>
              <w:rPr>
                <w:bCs/>
                <w:i/>
                <w:iCs/>
                <w:lang w:val="kk-KZ"/>
              </w:rPr>
            </w:pPr>
            <w:r w:rsidRPr="00DA48B5">
              <w:rPr>
                <w:bCs/>
                <w:i/>
                <w:iCs/>
                <w:lang w:val="kk-KZ"/>
              </w:rPr>
              <w:t>гибрид</w:t>
            </w:r>
            <w:r w:rsidR="008131FF" w:rsidRPr="00DA48B5">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BB50D8" w:rsidR="00A77510" w:rsidRPr="00DA48B5" w:rsidRDefault="00AB47CB">
            <w:pPr>
              <w:rPr>
                <w:lang w:val="kk-KZ"/>
              </w:rPr>
            </w:pPr>
            <w:r w:rsidRPr="00DA48B5">
              <w:rPr>
                <w:lang w:val="kk-KZ"/>
              </w:rPr>
              <w:t>ЖО</w:t>
            </w:r>
            <w:r w:rsidR="00F92FF2" w:rsidRPr="00DA48B5">
              <w:rPr>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DA48B5"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67CB367" w:rsidR="00A77510" w:rsidRPr="00DA48B5" w:rsidRDefault="00F92FF2">
            <w:pPr>
              <w:jc w:val="center"/>
              <w:rPr>
                <w:lang w:val="kk-KZ"/>
              </w:rPr>
            </w:pPr>
            <w:r w:rsidRPr="00DA48B5">
              <w:rPr>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C72C1A8" w:rsidR="00A77510" w:rsidRPr="00DA48B5" w:rsidRDefault="00F92FF2" w:rsidP="00DC73F1">
            <w:pPr>
              <w:jc w:val="center"/>
              <w:rPr>
                <w:lang w:val="kk-KZ"/>
              </w:rPr>
            </w:pPr>
            <w:r w:rsidRPr="00DA48B5">
              <w:rPr>
                <w:lang w:val="kk-KZ"/>
              </w:rPr>
              <w:t>Емтихан(</w:t>
            </w:r>
            <w:r w:rsidR="001B43EE" w:rsidRPr="00DA48B5">
              <w:rPr>
                <w:lang w:val="kk-KZ"/>
              </w:rPr>
              <w:t>шығармашылық</w:t>
            </w:r>
            <w:r w:rsidRPr="00DA48B5">
              <w:rPr>
                <w:lang w:val="kk-KZ"/>
              </w:rPr>
              <w:t>)</w:t>
            </w:r>
          </w:p>
        </w:tc>
      </w:tr>
      <w:tr w:rsidR="00CF275E" w:rsidRPr="00DA48B5"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A48B5" w:rsidRDefault="008131FF">
            <w:pPr>
              <w:rPr>
                <w:b/>
              </w:rPr>
            </w:pPr>
            <w:r w:rsidRPr="00DA48B5">
              <w:rPr>
                <w:b/>
                <w:lang w:val="kk-KZ"/>
              </w:rPr>
              <w:t>Дәріскер</w:t>
            </w:r>
            <w:r w:rsidR="00A77510" w:rsidRPr="00DA48B5">
              <w:rPr>
                <w:b/>
              </w:rPr>
              <w:t xml:space="preserve"> </w:t>
            </w:r>
            <w:r w:rsidRPr="00DA48B5">
              <w:rPr>
                <w:b/>
                <w:lang w:val="kk-KZ"/>
              </w:rPr>
              <w:t>(лер</w:t>
            </w:r>
            <w:r w:rsidR="00A77510"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DA48B5" w:rsidRDefault="004A113D">
            <w:pPr>
              <w:jc w:val="both"/>
            </w:pPr>
            <w:r w:rsidRPr="00DA48B5">
              <w:t>Кисимисов Ерболат Турсынханович</w:t>
            </w:r>
          </w:p>
        </w:tc>
        <w:tc>
          <w:tcPr>
            <w:tcW w:w="2693" w:type="dxa"/>
            <w:gridSpan w:val="2"/>
            <w:vMerge/>
          </w:tcPr>
          <w:p w14:paraId="5604C464" w14:textId="77777777" w:rsidR="00A77510" w:rsidRPr="00DA48B5" w:rsidRDefault="00A77510">
            <w:pPr>
              <w:jc w:val="center"/>
            </w:pPr>
          </w:p>
        </w:tc>
      </w:tr>
      <w:tr w:rsidR="00CF275E" w:rsidRPr="00DA48B5"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A48B5" w:rsidRDefault="00A77510">
            <w:pPr>
              <w:rPr>
                <w:b/>
                <w:lang w:val="kk-KZ"/>
              </w:rPr>
            </w:pPr>
            <w:r w:rsidRPr="00DA48B5">
              <w:rPr>
                <w:b/>
              </w:rPr>
              <w:t>e-mail</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DA48B5" w:rsidRDefault="004A113D">
            <w:pPr>
              <w:jc w:val="both"/>
              <w:rPr>
                <w:lang w:val="en-US"/>
              </w:rPr>
            </w:pPr>
            <w:r w:rsidRPr="00DA48B5">
              <w:rPr>
                <w:lang w:val="en-US"/>
              </w:rPr>
              <w:t>erbolatkisimisov@mail.ru</w:t>
            </w:r>
          </w:p>
        </w:tc>
        <w:tc>
          <w:tcPr>
            <w:tcW w:w="2693" w:type="dxa"/>
            <w:gridSpan w:val="2"/>
            <w:vMerge/>
          </w:tcPr>
          <w:p w14:paraId="5604C468"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DA48B5" w:rsidRDefault="00A7751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DA48B5" w:rsidRDefault="004A113D">
            <w:pPr>
              <w:jc w:val="both"/>
              <w:rPr>
                <w:lang w:val="en-US"/>
              </w:rPr>
            </w:pPr>
            <w:r w:rsidRPr="00DA48B5">
              <w:rPr>
                <w:lang w:val="en-US"/>
              </w:rPr>
              <w:t>+7 707 520 99 56</w:t>
            </w:r>
          </w:p>
        </w:tc>
        <w:tc>
          <w:tcPr>
            <w:tcW w:w="2693" w:type="dxa"/>
            <w:gridSpan w:val="2"/>
            <w:vMerge/>
          </w:tcPr>
          <w:p w14:paraId="5604C46C"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A48B5" w:rsidRDefault="00A77510" w:rsidP="00F10360">
            <w:pPr>
              <w:rPr>
                <w:b/>
              </w:rPr>
            </w:pPr>
            <w:r w:rsidRPr="00DA48B5">
              <w:rPr>
                <w:b/>
              </w:rPr>
              <w:t>Ассистент</w:t>
            </w:r>
            <w:r w:rsidRPr="00DA48B5">
              <w:rPr>
                <w:b/>
                <w:lang w:val="kk-KZ"/>
              </w:rPr>
              <w:t xml:space="preserve"> </w:t>
            </w:r>
            <w:r w:rsidRPr="00DA48B5">
              <w:rPr>
                <w:b/>
              </w:rPr>
              <w:t>(</w:t>
            </w:r>
            <w:r w:rsidR="008131FF" w:rsidRPr="00DA48B5">
              <w:rPr>
                <w:b/>
                <w:lang w:val="kk-KZ"/>
              </w:rPr>
              <w:t>тер</w:t>
            </w:r>
            <w:r w:rsidRPr="00DA48B5">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A48B5" w:rsidRDefault="00A77510">
            <w:pPr>
              <w:jc w:val="both"/>
            </w:pPr>
          </w:p>
        </w:tc>
        <w:tc>
          <w:tcPr>
            <w:tcW w:w="2693" w:type="dxa"/>
            <w:gridSpan w:val="2"/>
            <w:vMerge/>
          </w:tcPr>
          <w:p w14:paraId="5604C470" w14:textId="77777777" w:rsidR="00A77510" w:rsidRPr="00DA48B5" w:rsidRDefault="00A77510">
            <w:pPr>
              <w:widowControl w:val="0"/>
              <w:pBdr>
                <w:top w:val="nil"/>
                <w:left w:val="nil"/>
                <w:bottom w:val="nil"/>
                <w:right w:val="nil"/>
                <w:between w:val="nil"/>
              </w:pBdr>
              <w:spacing w:line="276" w:lineRule="auto"/>
            </w:pPr>
          </w:p>
        </w:tc>
      </w:tr>
      <w:tr w:rsidR="00CF275E" w:rsidRPr="00DA48B5"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A48B5" w:rsidRDefault="00A77510" w:rsidP="00F10360">
            <w:pPr>
              <w:rPr>
                <w:b/>
                <w:lang w:val="kk-KZ"/>
              </w:rPr>
            </w:pPr>
            <w:r w:rsidRPr="00DA48B5">
              <w:rPr>
                <w:b/>
              </w:rPr>
              <w:t>e-mail</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A48B5" w:rsidRDefault="00A77510" w:rsidP="00F10360">
            <w:pPr>
              <w:jc w:val="both"/>
            </w:pPr>
          </w:p>
        </w:tc>
        <w:tc>
          <w:tcPr>
            <w:tcW w:w="2693" w:type="dxa"/>
            <w:gridSpan w:val="2"/>
            <w:vMerge/>
          </w:tcPr>
          <w:p w14:paraId="5604C474" w14:textId="77777777" w:rsidR="00A77510" w:rsidRPr="00DA48B5" w:rsidRDefault="00A77510" w:rsidP="00F10360">
            <w:pPr>
              <w:widowControl w:val="0"/>
              <w:pBdr>
                <w:top w:val="nil"/>
                <w:left w:val="nil"/>
                <w:bottom w:val="nil"/>
                <w:right w:val="nil"/>
                <w:between w:val="nil"/>
              </w:pBdr>
              <w:spacing w:line="276" w:lineRule="auto"/>
            </w:pPr>
          </w:p>
        </w:tc>
      </w:tr>
      <w:tr w:rsidR="00CF275E" w:rsidRPr="00DA48B5"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A48B5" w:rsidRDefault="00A77510" w:rsidP="00F10360">
            <w:pPr>
              <w:rPr>
                <w:b/>
                <w:lang w:val="kk-KZ"/>
              </w:rPr>
            </w:pPr>
            <w:r w:rsidRPr="00DA48B5">
              <w:rPr>
                <w:b/>
              </w:rPr>
              <w:t>Телефон</w:t>
            </w:r>
            <w:r w:rsidR="008131FF" w:rsidRPr="00DA48B5">
              <w:rPr>
                <w:b/>
                <w:lang w:val="kk-KZ"/>
              </w:rPr>
              <w:t>ы</w:t>
            </w:r>
            <w:r w:rsidRPr="00DA48B5">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A48B5" w:rsidRDefault="00A77510" w:rsidP="00F10360">
            <w:pPr>
              <w:jc w:val="both"/>
            </w:pPr>
          </w:p>
        </w:tc>
        <w:tc>
          <w:tcPr>
            <w:tcW w:w="2693" w:type="dxa"/>
            <w:gridSpan w:val="2"/>
            <w:vMerge/>
          </w:tcPr>
          <w:p w14:paraId="5604C478" w14:textId="77777777" w:rsidR="00A77510" w:rsidRPr="00DA48B5" w:rsidRDefault="00A77510" w:rsidP="00F10360">
            <w:pPr>
              <w:widowControl w:val="0"/>
              <w:pBdr>
                <w:top w:val="nil"/>
                <w:left w:val="nil"/>
                <w:bottom w:val="nil"/>
                <w:right w:val="nil"/>
                <w:between w:val="nil"/>
              </w:pBdr>
              <w:spacing w:line="276" w:lineRule="auto"/>
            </w:pPr>
          </w:p>
        </w:tc>
      </w:tr>
      <w:tr w:rsidR="00931DE8" w:rsidRPr="00DA48B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A48B5" w:rsidRDefault="00F8266D" w:rsidP="008131FF">
            <w:pPr>
              <w:jc w:val="center"/>
              <w:rPr>
                <w:color w:val="FF0000"/>
              </w:rPr>
            </w:pPr>
            <w:r w:rsidRPr="00DA48B5">
              <w:rPr>
                <w:b/>
                <w:lang w:val="kk-KZ"/>
              </w:rPr>
              <w:t>ПӘН</w:t>
            </w:r>
            <w:r w:rsidR="00CD0573" w:rsidRPr="00DA48B5">
              <w:rPr>
                <w:b/>
              </w:rPr>
              <w:t>Н</w:t>
            </w:r>
            <w:r w:rsidR="00E130C8" w:rsidRPr="00DA48B5">
              <w:rPr>
                <w:b/>
                <w:lang w:val="kk-KZ"/>
              </w:rPr>
              <w:t>І</w:t>
            </w:r>
            <w:r w:rsidR="008131FF" w:rsidRPr="00DA48B5">
              <w:rPr>
                <w:b/>
              </w:rPr>
              <w:t>Ң АКАДЕМИЯЛЫҚ ПРЕЗЕНТАЦИЯСЫ</w:t>
            </w:r>
            <w:r w:rsidR="008131FF" w:rsidRPr="00DA48B5">
              <w:rPr>
                <w:color w:val="FF0000"/>
              </w:rPr>
              <w:t xml:space="preserve"> </w:t>
            </w:r>
          </w:p>
          <w:p w14:paraId="2A523005" w14:textId="361E1E49" w:rsidR="0058724E" w:rsidRPr="00DA48B5" w:rsidRDefault="00D11A01" w:rsidP="00D73188">
            <w:pPr>
              <w:rPr>
                <w:color w:val="FF0000"/>
              </w:rPr>
            </w:pPr>
            <w:r w:rsidRPr="00DA48B5">
              <w:rPr>
                <w:color w:val="FF0000"/>
              </w:rPr>
              <w:t xml:space="preserve"> </w:t>
            </w:r>
            <w:r w:rsidR="00694E94" w:rsidRPr="00DA48B5">
              <w:rPr>
                <w:color w:val="FF0000"/>
                <w:lang w:val="kk-KZ"/>
              </w:rPr>
              <w:t xml:space="preserve">  </w:t>
            </w:r>
          </w:p>
        </w:tc>
      </w:tr>
      <w:tr w:rsidR="00931DE8" w:rsidRPr="00DA48B5" w14:paraId="517E5341" w14:textId="77777777" w:rsidTr="00D01B51">
        <w:tc>
          <w:tcPr>
            <w:tcW w:w="2978" w:type="dxa"/>
            <w:shd w:val="clear" w:color="auto" w:fill="auto"/>
          </w:tcPr>
          <w:p w14:paraId="53DE6BE6" w14:textId="5AE73764" w:rsidR="00A02A85" w:rsidRPr="00DA48B5" w:rsidRDefault="00A139C0" w:rsidP="000C2E1B">
            <w:pPr>
              <w:rPr>
                <w:b/>
              </w:rPr>
            </w:pPr>
            <w:r w:rsidRPr="00DA48B5">
              <w:rPr>
                <w:b/>
                <w:lang w:val="kk-KZ"/>
              </w:rPr>
              <w:t>Пәннің мақсаты</w:t>
            </w:r>
          </w:p>
        </w:tc>
        <w:tc>
          <w:tcPr>
            <w:tcW w:w="4819" w:type="dxa"/>
            <w:gridSpan w:val="5"/>
            <w:shd w:val="clear" w:color="auto" w:fill="auto"/>
          </w:tcPr>
          <w:p w14:paraId="16DE28E7" w14:textId="0641FEAF" w:rsidR="00A02A85" w:rsidRPr="00DA48B5" w:rsidRDefault="00A139C0" w:rsidP="00A139C0">
            <w:pPr>
              <w:jc w:val="center"/>
              <w:rPr>
                <w:b/>
                <w:lang w:val="kk-KZ"/>
              </w:rPr>
            </w:pPr>
            <w:r w:rsidRPr="00DA48B5">
              <w:rPr>
                <w:b/>
                <w:lang w:val="kk-KZ"/>
              </w:rPr>
              <w:t>Оқытудан күтілетін нәтижелер (ОН)</w:t>
            </w:r>
            <w:r w:rsidR="00A02A85" w:rsidRPr="00DA48B5">
              <w:rPr>
                <w:b/>
                <w:lang w:val="kk-KZ"/>
              </w:rPr>
              <w:t>*</w:t>
            </w:r>
          </w:p>
          <w:p w14:paraId="5DB501A8" w14:textId="32EE1A09" w:rsidR="00A139C0" w:rsidRPr="00DA48B5" w:rsidRDefault="00D11A01" w:rsidP="00A139C0">
            <w:pPr>
              <w:jc w:val="center"/>
              <w:rPr>
                <w:b/>
                <w:lang w:val="kk-KZ"/>
              </w:rPr>
            </w:pPr>
            <w:r w:rsidRPr="00DA48B5">
              <w:rPr>
                <w:color w:val="FF0000"/>
                <w:lang w:val="kk-KZ"/>
              </w:rPr>
              <w:t xml:space="preserve"> </w:t>
            </w:r>
          </w:p>
          <w:p w14:paraId="63D3F14B" w14:textId="59AA7CBB" w:rsidR="00A02A85" w:rsidRPr="00DA48B5" w:rsidRDefault="00A02A85" w:rsidP="00B77F6B">
            <w:pPr>
              <w:jc w:val="center"/>
              <w:rPr>
                <w:b/>
                <w:lang w:val="kk-KZ"/>
              </w:rPr>
            </w:pPr>
          </w:p>
        </w:tc>
        <w:tc>
          <w:tcPr>
            <w:tcW w:w="2693" w:type="dxa"/>
            <w:gridSpan w:val="2"/>
            <w:shd w:val="clear" w:color="auto" w:fill="auto"/>
          </w:tcPr>
          <w:p w14:paraId="44CDD827" w14:textId="77777777" w:rsidR="009D449C" w:rsidRPr="00DA48B5" w:rsidRDefault="009D449C" w:rsidP="006D6F87">
            <w:pPr>
              <w:jc w:val="center"/>
              <w:rPr>
                <w:rStyle w:val="normaltextrun"/>
                <w:b/>
                <w:bCs/>
                <w:color w:val="000000"/>
                <w:shd w:val="clear" w:color="auto" w:fill="FFFFFF"/>
              </w:rPr>
            </w:pPr>
            <w:r w:rsidRPr="00DA48B5">
              <w:rPr>
                <w:rStyle w:val="normaltextrun"/>
                <w:b/>
                <w:bCs/>
                <w:color w:val="000000"/>
                <w:shd w:val="clear" w:color="auto" w:fill="FFFFFF"/>
              </w:rPr>
              <w:t>ОН қол жеткізу индикаторлары (ЖИ)</w:t>
            </w:r>
          </w:p>
          <w:p w14:paraId="33C2C14C" w14:textId="00C34897" w:rsidR="00A02A85" w:rsidRPr="00DA48B5" w:rsidRDefault="00D11A01" w:rsidP="006D6F87">
            <w:pPr>
              <w:jc w:val="center"/>
              <w:rPr>
                <w:color w:val="FF0000"/>
                <w:lang w:val="kk-KZ"/>
              </w:rPr>
            </w:pPr>
            <w:r w:rsidRPr="00DA48B5">
              <w:rPr>
                <w:color w:val="FF0000"/>
                <w:lang w:val="kk-KZ"/>
              </w:rPr>
              <w:t xml:space="preserve"> </w:t>
            </w:r>
            <w:r w:rsidR="00A30BF9" w:rsidRPr="00DA48B5">
              <w:rPr>
                <w:color w:val="FF0000"/>
                <w:lang w:val="kk-KZ"/>
              </w:rPr>
              <w:t xml:space="preserve"> </w:t>
            </w:r>
          </w:p>
        </w:tc>
      </w:tr>
      <w:tr w:rsidR="00E3602F" w:rsidRPr="0058717A" w14:paraId="0EDC5837" w14:textId="77777777" w:rsidTr="00D01B51">
        <w:trPr>
          <w:trHeight w:val="152"/>
        </w:trPr>
        <w:tc>
          <w:tcPr>
            <w:tcW w:w="2978" w:type="dxa"/>
            <w:vMerge w:val="restart"/>
            <w:shd w:val="clear" w:color="auto" w:fill="auto"/>
          </w:tcPr>
          <w:p w14:paraId="2B3A55A2" w14:textId="77777777" w:rsidR="00EE0C7E" w:rsidRPr="00EE0C7E" w:rsidRDefault="00EE0C7E" w:rsidP="00EE0C7E">
            <w:pPr>
              <w:jc w:val="both"/>
              <w:rPr>
                <w:bCs/>
                <w:lang w:val="kk-KZ"/>
              </w:rPr>
            </w:pPr>
            <w:r w:rsidRPr="00EE0C7E">
              <w:rPr>
                <w:bCs/>
                <w:lang w:val="kk-KZ"/>
              </w:rPr>
              <w:t>Пәннің мақсаты - студенттерде қаріп эстетикасы, қаріп мәдениеті туралы түсінік қалыптастыру.</w:t>
            </w:r>
          </w:p>
          <w:p w14:paraId="77F401FD" w14:textId="77777777" w:rsidR="00EE0C7E" w:rsidRPr="00EE0C7E" w:rsidRDefault="00EE0C7E" w:rsidP="00EE0C7E">
            <w:pPr>
              <w:jc w:val="both"/>
              <w:rPr>
                <w:bCs/>
                <w:lang w:val="kk-KZ"/>
              </w:rPr>
            </w:pPr>
            <w:r w:rsidRPr="00EE0C7E">
              <w:rPr>
                <w:bCs/>
                <w:lang w:val="kk-KZ"/>
              </w:rPr>
              <w:t>Курс барысында келесі қабілеттер қалыптасады:</w:t>
            </w:r>
          </w:p>
          <w:p w14:paraId="66FD3474" w14:textId="77777777" w:rsidR="00EE0C7E" w:rsidRPr="00EE0C7E" w:rsidRDefault="00EE0C7E" w:rsidP="00EE0C7E">
            <w:pPr>
              <w:jc w:val="both"/>
              <w:rPr>
                <w:bCs/>
                <w:lang w:val="kk-KZ"/>
              </w:rPr>
            </w:pPr>
            <w:r w:rsidRPr="00EE0C7E">
              <w:rPr>
                <w:bCs/>
                <w:lang w:val="kk-KZ"/>
              </w:rPr>
              <w:t>- әр түрлі қаріптерді қолдану ерекшеліктерін анықтау;</w:t>
            </w:r>
          </w:p>
          <w:p w14:paraId="1AD23590" w14:textId="77777777" w:rsidR="00EE0C7E" w:rsidRPr="00EE0C7E" w:rsidRDefault="00EE0C7E" w:rsidP="00EE0C7E">
            <w:pPr>
              <w:jc w:val="both"/>
              <w:rPr>
                <w:bCs/>
                <w:lang w:val="kk-KZ"/>
              </w:rPr>
            </w:pPr>
            <w:r w:rsidRPr="00EE0C7E">
              <w:rPr>
                <w:bCs/>
                <w:lang w:val="kk-KZ"/>
              </w:rPr>
              <w:t>- шрифт белгілерін, жазуларды, логотиптерді жобалаудың негізгі әдістері мен тәсілдерін қолдану;</w:t>
            </w:r>
          </w:p>
          <w:p w14:paraId="764CCBDD" w14:textId="0D5D8C9D" w:rsidR="00E3602F" w:rsidRPr="00DA48B5" w:rsidRDefault="00EE0C7E" w:rsidP="00EE0C7E">
            <w:pPr>
              <w:jc w:val="both"/>
              <w:rPr>
                <w:bCs/>
                <w:lang w:val="kk-KZ"/>
              </w:rPr>
            </w:pPr>
            <w:r w:rsidRPr="00EE0C7E">
              <w:rPr>
                <w:bCs/>
                <w:lang w:val="kk-KZ"/>
              </w:rPr>
              <w:t xml:space="preserve">Пәнді оқу кезінде студенттер келесі аспектілерді зерттейді: </w:t>
            </w:r>
            <w:r w:rsidRPr="00EE0C7E">
              <w:rPr>
                <w:bCs/>
                <w:lang w:val="kk-KZ"/>
              </w:rPr>
              <w:lastRenderedPageBreak/>
              <w:t>қаріптердің түрлік әртүрлілігі және олардың функциялары.</w:t>
            </w:r>
          </w:p>
        </w:tc>
        <w:tc>
          <w:tcPr>
            <w:tcW w:w="4819" w:type="dxa"/>
            <w:gridSpan w:val="5"/>
            <w:vMerge w:val="restart"/>
            <w:shd w:val="clear" w:color="auto" w:fill="auto"/>
          </w:tcPr>
          <w:p w14:paraId="37D7ACA2" w14:textId="039502AB" w:rsidR="00E3602F" w:rsidRPr="00DA48B5" w:rsidRDefault="00E3602F" w:rsidP="00E3602F">
            <w:pPr>
              <w:pStyle w:val="afe"/>
              <w:tabs>
                <w:tab w:val="left" w:pos="166"/>
              </w:tabs>
              <w:ind w:left="0"/>
              <w:jc w:val="both"/>
              <w:rPr>
                <w:color w:val="FF0000"/>
                <w:lang w:val="kk-KZ"/>
              </w:rPr>
            </w:pPr>
            <w:r w:rsidRPr="00DA48B5">
              <w:rPr>
                <w:lang w:val="kk-KZ"/>
              </w:rPr>
              <w:lastRenderedPageBreak/>
              <w:t xml:space="preserve">1. </w:t>
            </w:r>
            <w:r w:rsidR="00D01B51" w:rsidRPr="00DA48B5">
              <w:rPr>
                <w:lang w:val="kk-KZ"/>
              </w:rPr>
              <w:t>Графикалық өнер объектілерінің көркемдік экспрессивтілігі контекстінде қаріптің қалыптасу заңдылықтарын сипатта</w:t>
            </w:r>
            <w:r w:rsidR="00EE0C7E">
              <w:rPr>
                <w:lang w:val="kk-KZ"/>
              </w:rPr>
              <w:t>у</w:t>
            </w:r>
            <w:r w:rsidRPr="00DA48B5">
              <w:rPr>
                <w:lang w:val="kk-KZ"/>
              </w:rPr>
              <w:t>;</w:t>
            </w:r>
          </w:p>
          <w:p w14:paraId="5879C474" w14:textId="1B521AB7" w:rsidR="00E3602F" w:rsidRPr="00DA48B5"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58E81875" w:rsidR="00E3602F" w:rsidRPr="00DA48B5" w:rsidRDefault="00E3602F" w:rsidP="00E3602F">
            <w:pPr>
              <w:rPr>
                <w:color w:val="FF0000"/>
                <w:lang w:val="kk-KZ"/>
              </w:rPr>
            </w:pPr>
            <w:r w:rsidRPr="00DA48B5">
              <w:rPr>
                <w:lang w:val="kk-KZ"/>
              </w:rPr>
              <w:t xml:space="preserve">1.1. </w:t>
            </w:r>
            <w:r w:rsidR="006611A1" w:rsidRPr="00DA48B5">
              <w:rPr>
                <w:lang w:val="kk-KZ"/>
              </w:rPr>
              <w:t>Бейнелеу өнерінің мәнерлі құралдарымен қоршаған шындықтың құбылыстары мен бейнелерін жинайды, талдайды, түсіндіреді</w:t>
            </w:r>
            <w:r w:rsidRPr="00DA48B5">
              <w:rPr>
                <w:lang w:val="kk-KZ"/>
              </w:rPr>
              <w:t>;</w:t>
            </w:r>
          </w:p>
        </w:tc>
      </w:tr>
      <w:tr w:rsidR="00E3602F" w:rsidRPr="0058717A" w14:paraId="23C41C40" w14:textId="77777777" w:rsidTr="00D01B51">
        <w:trPr>
          <w:trHeight w:val="152"/>
        </w:trPr>
        <w:tc>
          <w:tcPr>
            <w:tcW w:w="2978" w:type="dxa"/>
            <w:vMerge/>
          </w:tcPr>
          <w:p w14:paraId="3630F8BE" w14:textId="77777777" w:rsidR="00E3602F" w:rsidRPr="00DA48B5" w:rsidRDefault="00E3602F" w:rsidP="00E3602F">
            <w:pPr>
              <w:jc w:val="both"/>
              <w:rPr>
                <w:b/>
                <w:lang w:val="kk-KZ"/>
              </w:rPr>
            </w:pPr>
          </w:p>
        </w:tc>
        <w:tc>
          <w:tcPr>
            <w:tcW w:w="4819" w:type="dxa"/>
            <w:gridSpan w:val="5"/>
            <w:vMerge/>
          </w:tcPr>
          <w:p w14:paraId="0FC364CC" w14:textId="77777777" w:rsidR="00E3602F" w:rsidRPr="00DA48B5" w:rsidRDefault="00E3602F" w:rsidP="00E3602F">
            <w:pPr>
              <w:jc w:val="both"/>
              <w:rPr>
                <w:lang w:val="kk-KZ"/>
              </w:rPr>
            </w:pPr>
          </w:p>
        </w:tc>
        <w:tc>
          <w:tcPr>
            <w:tcW w:w="2693" w:type="dxa"/>
            <w:gridSpan w:val="2"/>
            <w:shd w:val="clear" w:color="auto" w:fill="auto"/>
          </w:tcPr>
          <w:p w14:paraId="55FE9C6E" w14:textId="7251AD32" w:rsidR="00E3602F" w:rsidRPr="00DA48B5" w:rsidRDefault="00E3602F" w:rsidP="00E3602F">
            <w:pPr>
              <w:jc w:val="both"/>
              <w:rPr>
                <w:lang w:val="kk-KZ"/>
              </w:rPr>
            </w:pPr>
            <w:r w:rsidRPr="00DA48B5">
              <w:rPr>
                <w:lang w:val="kk-KZ"/>
              </w:rPr>
              <w:t xml:space="preserve">1.2 </w:t>
            </w:r>
            <w:r w:rsidR="006611A1" w:rsidRPr="00DA48B5">
              <w:rPr>
                <w:lang w:val="kk-KZ"/>
              </w:rPr>
              <w:t xml:space="preserve">Бейнелеу өнерінің мәнерлі құралдарын </w:t>
            </w:r>
            <w:r w:rsidR="0013072D">
              <w:rPr>
                <w:lang w:val="kk-KZ"/>
              </w:rPr>
              <w:t>таңдай</w:t>
            </w:r>
            <w:r w:rsidR="006611A1" w:rsidRPr="00DA48B5">
              <w:rPr>
                <w:lang w:val="kk-KZ"/>
              </w:rPr>
              <w:t>ды</w:t>
            </w:r>
            <w:r w:rsidRPr="00DA48B5">
              <w:rPr>
                <w:lang w:val="kk-KZ"/>
              </w:rPr>
              <w:t>.</w:t>
            </w:r>
          </w:p>
        </w:tc>
      </w:tr>
      <w:tr w:rsidR="00E3602F" w:rsidRPr="00DA48B5" w14:paraId="5932BD0F" w14:textId="77777777" w:rsidTr="00D01B51">
        <w:trPr>
          <w:trHeight w:val="76"/>
        </w:trPr>
        <w:tc>
          <w:tcPr>
            <w:tcW w:w="2978" w:type="dxa"/>
            <w:vMerge/>
          </w:tcPr>
          <w:p w14:paraId="067C6DC4" w14:textId="77777777" w:rsidR="00E3602F" w:rsidRPr="00DA48B5"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5CA5DBE8" w:rsidR="00E3602F" w:rsidRPr="00DA48B5" w:rsidRDefault="00E3602F" w:rsidP="00E3602F">
            <w:pPr>
              <w:jc w:val="both"/>
              <w:rPr>
                <w:lang w:val="kk-KZ"/>
              </w:rPr>
            </w:pPr>
            <w:r w:rsidRPr="00DA48B5">
              <w:rPr>
                <w:lang w:val="kk-KZ"/>
              </w:rPr>
              <w:t xml:space="preserve">2. </w:t>
            </w:r>
            <w:r w:rsidR="00D01B51" w:rsidRPr="00DA48B5">
              <w:rPr>
                <w:lang w:val="kk-KZ"/>
              </w:rPr>
              <w:t>Қаріп стильдерінің формальды ерекшеліктері мен қасиеттерін аш</w:t>
            </w:r>
            <w:r w:rsidR="00EE0C7E">
              <w:rPr>
                <w:lang w:val="kk-KZ"/>
              </w:rPr>
              <w:t>у</w:t>
            </w:r>
            <w:r w:rsidRPr="00DA48B5">
              <w:rPr>
                <w:lang w:val="kk-KZ"/>
              </w:rPr>
              <w:t>;</w:t>
            </w:r>
          </w:p>
          <w:p w14:paraId="6E8BBBC9" w14:textId="5D8E4850" w:rsidR="00E3602F" w:rsidRPr="00DA48B5" w:rsidRDefault="00E3602F" w:rsidP="00E3602F">
            <w:pPr>
              <w:jc w:val="both"/>
              <w:rPr>
                <w:lang w:val="kk-KZ"/>
              </w:rPr>
            </w:pPr>
          </w:p>
        </w:tc>
        <w:tc>
          <w:tcPr>
            <w:tcW w:w="2693" w:type="dxa"/>
            <w:gridSpan w:val="2"/>
            <w:shd w:val="clear" w:color="auto" w:fill="auto"/>
          </w:tcPr>
          <w:p w14:paraId="01B00815" w14:textId="503E5945" w:rsidR="00E3602F" w:rsidRPr="00DA48B5" w:rsidRDefault="00E3602F" w:rsidP="00E3602F">
            <w:pPr>
              <w:pBdr>
                <w:top w:val="nil"/>
                <w:left w:val="nil"/>
                <w:bottom w:val="nil"/>
                <w:right w:val="nil"/>
                <w:between w:val="nil"/>
              </w:pBdr>
              <w:jc w:val="both"/>
              <w:rPr>
                <w:color w:val="000000"/>
              </w:rPr>
            </w:pPr>
            <w:r w:rsidRPr="00DA48B5">
              <w:t>2.1.</w:t>
            </w:r>
            <w:r w:rsidR="006611A1" w:rsidRPr="00DA48B5">
              <w:t>Композициялық ойлаудың шығармашылығын көрсетеді</w:t>
            </w:r>
            <w:r w:rsidRPr="00DA48B5">
              <w:t>;</w:t>
            </w:r>
          </w:p>
        </w:tc>
      </w:tr>
      <w:tr w:rsidR="00E3602F" w:rsidRPr="00DA48B5" w14:paraId="6FD9613F" w14:textId="77777777" w:rsidTr="00D01B51">
        <w:trPr>
          <w:trHeight w:val="76"/>
        </w:trPr>
        <w:tc>
          <w:tcPr>
            <w:tcW w:w="2978" w:type="dxa"/>
            <w:vMerge/>
          </w:tcPr>
          <w:p w14:paraId="0A8BC178" w14:textId="77777777" w:rsidR="00E3602F" w:rsidRPr="00DA48B5"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DA48B5" w:rsidRDefault="00E3602F" w:rsidP="00E3602F">
            <w:pPr>
              <w:jc w:val="both"/>
            </w:pPr>
          </w:p>
        </w:tc>
        <w:tc>
          <w:tcPr>
            <w:tcW w:w="2693" w:type="dxa"/>
            <w:gridSpan w:val="2"/>
            <w:shd w:val="clear" w:color="auto" w:fill="auto"/>
          </w:tcPr>
          <w:p w14:paraId="79A2A679" w14:textId="5246202C" w:rsidR="00E3602F" w:rsidRPr="00DA48B5" w:rsidRDefault="00E3602F" w:rsidP="00E3602F">
            <w:pPr>
              <w:pBdr>
                <w:top w:val="nil"/>
                <w:left w:val="nil"/>
                <w:bottom w:val="nil"/>
                <w:right w:val="nil"/>
                <w:between w:val="nil"/>
              </w:pBdr>
              <w:jc w:val="both"/>
              <w:rPr>
                <w:color w:val="000000"/>
              </w:rPr>
            </w:pPr>
            <w:r w:rsidRPr="00DA48B5">
              <w:t xml:space="preserve">2.2 </w:t>
            </w:r>
            <w:r w:rsidR="006611A1" w:rsidRPr="00DA48B5">
              <w:t xml:space="preserve">Өзінің шығармашылық ниетін білдіру үшін оңтайлы көркемдік құралдарды </w:t>
            </w:r>
            <w:r w:rsidR="0013072D" w:rsidRPr="0013072D">
              <w:t>көрсетеді</w:t>
            </w:r>
            <w:r w:rsidRPr="00DA48B5">
              <w:t>;</w:t>
            </w:r>
          </w:p>
        </w:tc>
      </w:tr>
      <w:tr w:rsidR="00E3602F" w:rsidRPr="00DA48B5" w14:paraId="3950734B" w14:textId="77777777" w:rsidTr="00D01B51">
        <w:trPr>
          <w:trHeight w:val="84"/>
        </w:trPr>
        <w:tc>
          <w:tcPr>
            <w:tcW w:w="2978" w:type="dxa"/>
            <w:vMerge/>
          </w:tcPr>
          <w:p w14:paraId="7A6DE0DD"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0687F890" w:rsidR="00E3602F" w:rsidRPr="00DA48B5" w:rsidRDefault="00E3602F" w:rsidP="00E3602F">
            <w:pPr>
              <w:jc w:val="both"/>
            </w:pPr>
            <w:r w:rsidRPr="00DA48B5">
              <w:t xml:space="preserve">3. </w:t>
            </w:r>
            <w:r w:rsidR="00D01B51" w:rsidRPr="00DA48B5">
              <w:t>Қаріптің техникалық және эстетикалық параметрлерін қолдану нәтижесін көрсет</w:t>
            </w:r>
            <w:r w:rsidR="00EE0C7E">
              <w:rPr>
                <w:lang w:val="kk-KZ"/>
              </w:rPr>
              <w:t>у</w:t>
            </w:r>
            <w:r w:rsidRPr="00DA48B5">
              <w:t>;</w:t>
            </w:r>
          </w:p>
        </w:tc>
        <w:tc>
          <w:tcPr>
            <w:tcW w:w="2693" w:type="dxa"/>
            <w:gridSpan w:val="2"/>
            <w:shd w:val="clear" w:color="auto" w:fill="auto"/>
          </w:tcPr>
          <w:p w14:paraId="31021E48" w14:textId="46872881" w:rsidR="00E3602F" w:rsidRPr="00DA48B5" w:rsidRDefault="00E3602F" w:rsidP="00E3602F">
            <w:pPr>
              <w:pBdr>
                <w:top w:val="nil"/>
                <w:left w:val="nil"/>
                <w:bottom w:val="nil"/>
                <w:right w:val="nil"/>
                <w:between w:val="nil"/>
              </w:pBdr>
              <w:jc w:val="both"/>
              <w:rPr>
                <w:color w:val="000000"/>
              </w:rPr>
            </w:pPr>
            <w:r w:rsidRPr="00DA48B5">
              <w:t xml:space="preserve">3.1. </w:t>
            </w:r>
            <w:r w:rsidR="006611A1" w:rsidRPr="00DA48B5">
              <w:t>Бейнелеу өнерінің құралдарын, техникасы мен технологияларын қолданады</w:t>
            </w:r>
            <w:r w:rsidRPr="00DA48B5">
              <w:t>;</w:t>
            </w:r>
          </w:p>
        </w:tc>
      </w:tr>
      <w:tr w:rsidR="00E3602F" w:rsidRPr="00DA48B5" w14:paraId="219BA814" w14:textId="77777777" w:rsidTr="00D01B51">
        <w:trPr>
          <w:trHeight w:val="84"/>
        </w:trPr>
        <w:tc>
          <w:tcPr>
            <w:tcW w:w="2978" w:type="dxa"/>
            <w:vMerge/>
          </w:tcPr>
          <w:p w14:paraId="5E63D47E"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DA48B5" w:rsidRDefault="00E3602F" w:rsidP="00E3602F">
            <w:pPr>
              <w:jc w:val="both"/>
            </w:pPr>
          </w:p>
        </w:tc>
        <w:tc>
          <w:tcPr>
            <w:tcW w:w="2693" w:type="dxa"/>
            <w:gridSpan w:val="2"/>
            <w:shd w:val="clear" w:color="auto" w:fill="auto"/>
          </w:tcPr>
          <w:p w14:paraId="2A693825" w14:textId="1F80F650" w:rsidR="00E3602F" w:rsidRPr="00DA48B5" w:rsidRDefault="00E3602F" w:rsidP="00E3602F">
            <w:pPr>
              <w:pBdr>
                <w:top w:val="nil"/>
                <w:left w:val="nil"/>
                <w:bottom w:val="nil"/>
                <w:right w:val="nil"/>
                <w:between w:val="nil"/>
              </w:pBdr>
              <w:jc w:val="both"/>
              <w:rPr>
                <w:color w:val="000000"/>
              </w:rPr>
            </w:pPr>
            <w:r w:rsidRPr="00DA48B5">
              <w:t xml:space="preserve">3.2. </w:t>
            </w:r>
            <w:r w:rsidR="006611A1" w:rsidRPr="00DA48B5">
              <w:t>Графикалық кескін мен қаріпті біріктірудің композициялық принципінің шешімін ұсынады</w:t>
            </w:r>
            <w:r w:rsidRPr="00DA48B5">
              <w:t>.</w:t>
            </w:r>
          </w:p>
        </w:tc>
      </w:tr>
      <w:tr w:rsidR="00E3602F" w:rsidRPr="0013072D" w14:paraId="0401B6E3" w14:textId="77777777" w:rsidTr="00D01B51">
        <w:trPr>
          <w:trHeight w:val="76"/>
        </w:trPr>
        <w:tc>
          <w:tcPr>
            <w:tcW w:w="2978" w:type="dxa"/>
            <w:vMerge/>
          </w:tcPr>
          <w:p w14:paraId="1BFECDCB" w14:textId="77777777" w:rsidR="00E3602F" w:rsidRPr="00DA48B5"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6AFF4C4F" w:rsidR="00E3602F" w:rsidRPr="00EE0C7E" w:rsidRDefault="00E3602F" w:rsidP="00E3602F">
            <w:pPr>
              <w:jc w:val="both"/>
              <w:rPr>
                <w:lang w:val="kk-KZ"/>
              </w:rPr>
            </w:pPr>
            <w:r w:rsidRPr="00DA48B5">
              <w:t>4</w:t>
            </w:r>
            <w:r w:rsidR="00D01B51" w:rsidRPr="00DA48B5">
              <w:t xml:space="preserve"> Дизайнерлік жобалау процесінде қаріп графикасының құралдарын қолдану. </w:t>
            </w:r>
            <w:r w:rsidR="00EE0C7E">
              <w:rPr>
                <w:lang w:val="kk-KZ"/>
              </w:rPr>
              <w:t xml:space="preserve"> </w:t>
            </w:r>
          </w:p>
        </w:tc>
        <w:tc>
          <w:tcPr>
            <w:tcW w:w="2693" w:type="dxa"/>
            <w:gridSpan w:val="2"/>
            <w:shd w:val="clear" w:color="auto" w:fill="auto"/>
          </w:tcPr>
          <w:p w14:paraId="6D5F81C1" w14:textId="7774576E" w:rsidR="00E3602F" w:rsidRPr="0013072D" w:rsidRDefault="00E3602F" w:rsidP="00E3602F">
            <w:pPr>
              <w:jc w:val="both"/>
              <w:rPr>
                <w:lang w:val="kk-KZ"/>
              </w:rPr>
            </w:pPr>
            <w:r w:rsidRPr="0013072D">
              <w:rPr>
                <w:lang w:val="kk-KZ"/>
              </w:rPr>
              <w:t xml:space="preserve">4.1 </w:t>
            </w:r>
            <w:r w:rsidR="003E38A0" w:rsidRPr="00014422">
              <w:rPr>
                <w:lang w:val="kk-KZ"/>
              </w:rPr>
              <w:t xml:space="preserve">Құралдар мен материалдарға байланысты қаріптің қалыптасуындағы өзгерістердің тарихи өзара байланысы негізінде әдістерді </w:t>
            </w:r>
            <w:r w:rsidR="00014422">
              <w:rPr>
                <w:lang w:val="kk-KZ"/>
              </w:rPr>
              <w:t>анықт</w:t>
            </w:r>
            <w:r w:rsidR="003E38A0" w:rsidRPr="0013072D">
              <w:rPr>
                <w:lang w:val="kk-KZ"/>
              </w:rPr>
              <w:t>айды</w:t>
            </w:r>
            <w:r w:rsidRPr="0013072D">
              <w:rPr>
                <w:lang w:val="kk-KZ"/>
              </w:rPr>
              <w:t>;</w:t>
            </w:r>
          </w:p>
        </w:tc>
      </w:tr>
      <w:tr w:rsidR="00E3602F" w:rsidRPr="00014422" w14:paraId="2D269C42" w14:textId="77777777" w:rsidTr="00D01B51">
        <w:trPr>
          <w:trHeight w:val="76"/>
        </w:trPr>
        <w:tc>
          <w:tcPr>
            <w:tcW w:w="2978" w:type="dxa"/>
            <w:vMerge/>
          </w:tcPr>
          <w:p w14:paraId="50D1D9FC" w14:textId="77777777" w:rsidR="00E3602F" w:rsidRPr="0013072D" w:rsidRDefault="00E3602F" w:rsidP="00E3602F">
            <w:pPr>
              <w:widowControl w:val="0"/>
              <w:pBdr>
                <w:top w:val="nil"/>
                <w:left w:val="nil"/>
                <w:bottom w:val="nil"/>
                <w:right w:val="nil"/>
                <w:between w:val="nil"/>
              </w:pBdr>
              <w:spacing w:line="276" w:lineRule="auto"/>
              <w:rPr>
                <w:b/>
                <w:color w:val="000000"/>
                <w:lang w:val="kk-KZ"/>
              </w:rPr>
            </w:pPr>
          </w:p>
        </w:tc>
        <w:tc>
          <w:tcPr>
            <w:tcW w:w="4819" w:type="dxa"/>
            <w:gridSpan w:val="5"/>
            <w:vMerge/>
          </w:tcPr>
          <w:p w14:paraId="1DA4893E" w14:textId="77777777" w:rsidR="00E3602F" w:rsidRPr="0013072D" w:rsidRDefault="00E3602F" w:rsidP="00E3602F">
            <w:pPr>
              <w:jc w:val="both"/>
              <w:rPr>
                <w:lang w:val="kk-KZ"/>
              </w:rPr>
            </w:pPr>
          </w:p>
        </w:tc>
        <w:tc>
          <w:tcPr>
            <w:tcW w:w="2693" w:type="dxa"/>
            <w:gridSpan w:val="2"/>
            <w:shd w:val="clear" w:color="auto" w:fill="auto"/>
          </w:tcPr>
          <w:p w14:paraId="3C8E4767" w14:textId="67E24336" w:rsidR="00E3602F" w:rsidRPr="00014422" w:rsidRDefault="00E3602F" w:rsidP="00E3602F">
            <w:pPr>
              <w:jc w:val="both"/>
              <w:rPr>
                <w:lang w:val="kk-KZ"/>
              </w:rPr>
            </w:pPr>
            <w:r w:rsidRPr="00014422">
              <w:rPr>
                <w:lang w:val="kk-KZ"/>
              </w:rPr>
              <w:t xml:space="preserve">4.2 </w:t>
            </w:r>
            <w:r w:rsidR="003E38A0" w:rsidRPr="00014422">
              <w:rPr>
                <w:lang w:val="kk-KZ"/>
              </w:rPr>
              <w:t xml:space="preserve">Әр түрлі гарнитуралардың жүйелерін </w:t>
            </w:r>
            <w:r w:rsidR="00014422" w:rsidRPr="00014422">
              <w:rPr>
                <w:lang w:val="kk-KZ"/>
              </w:rPr>
              <w:t>бейімдейді</w:t>
            </w:r>
            <w:r w:rsidRPr="00014422">
              <w:rPr>
                <w:lang w:val="kk-KZ"/>
              </w:rPr>
              <w:t>.</w:t>
            </w:r>
          </w:p>
          <w:p w14:paraId="4C31CA31" w14:textId="75363B4F" w:rsidR="00E3602F" w:rsidRPr="00014422" w:rsidRDefault="00E3602F" w:rsidP="00E3602F">
            <w:pPr>
              <w:jc w:val="both"/>
              <w:rPr>
                <w:lang w:val="kk-KZ"/>
              </w:rPr>
            </w:pPr>
          </w:p>
        </w:tc>
      </w:tr>
      <w:tr w:rsidR="00E3602F" w:rsidRPr="00DA48B5" w14:paraId="019F5053" w14:textId="77777777" w:rsidTr="00D01B51">
        <w:trPr>
          <w:trHeight w:val="76"/>
        </w:trPr>
        <w:tc>
          <w:tcPr>
            <w:tcW w:w="2978" w:type="dxa"/>
            <w:vMerge/>
          </w:tcPr>
          <w:p w14:paraId="01E72214" w14:textId="77777777" w:rsidR="00E3602F" w:rsidRPr="00014422" w:rsidRDefault="00E3602F" w:rsidP="00E3602F">
            <w:pPr>
              <w:widowControl w:val="0"/>
              <w:pBdr>
                <w:top w:val="nil"/>
                <w:left w:val="nil"/>
                <w:bottom w:val="nil"/>
                <w:right w:val="nil"/>
                <w:between w:val="nil"/>
              </w:pBdr>
              <w:spacing w:line="276" w:lineRule="auto"/>
              <w:rPr>
                <w:lang w:val="kk-KZ"/>
              </w:rPr>
            </w:pPr>
          </w:p>
        </w:tc>
        <w:tc>
          <w:tcPr>
            <w:tcW w:w="4819" w:type="dxa"/>
            <w:gridSpan w:val="5"/>
            <w:vMerge w:val="restart"/>
            <w:shd w:val="clear" w:color="auto" w:fill="auto"/>
          </w:tcPr>
          <w:p w14:paraId="1B130507" w14:textId="6A564274" w:rsidR="00E3602F" w:rsidRPr="00DA48B5" w:rsidRDefault="00E3602F" w:rsidP="00E3602F">
            <w:pPr>
              <w:jc w:val="both"/>
            </w:pPr>
            <w:r w:rsidRPr="00DA48B5">
              <w:t xml:space="preserve">5. </w:t>
            </w:r>
            <w:r w:rsidR="00EE0C7E">
              <w:rPr>
                <w:lang w:val="kk-KZ"/>
              </w:rPr>
              <w:t>Қаріп</w:t>
            </w:r>
            <w:r w:rsidR="00426847" w:rsidRPr="00DA48B5">
              <w:t xml:space="preserve"> және типографиялық жұмыстардағы композицияның жалпы іргелі заңдарының әрекет ету ерекшеліктерін тұжырымда</w:t>
            </w:r>
            <w:r w:rsidR="00EE0C7E">
              <w:rPr>
                <w:lang w:val="kk-KZ"/>
              </w:rPr>
              <w:t>у</w:t>
            </w:r>
            <w:r w:rsidRPr="00DA48B5">
              <w:t>;</w:t>
            </w:r>
          </w:p>
        </w:tc>
        <w:tc>
          <w:tcPr>
            <w:tcW w:w="2693" w:type="dxa"/>
            <w:gridSpan w:val="2"/>
            <w:shd w:val="clear" w:color="auto" w:fill="auto"/>
          </w:tcPr>
          <w:p w14:paraId="43B49405" w14:textId="56326F19" w:rsidR="00E3602F" w:rsidRPr="00DA48B5" w:rsidRDefault="00E3602F" w:rsidP="00E3602F">
            <w:pPr>
              <w:jc w:val="both"/>
            </w:pPr>
            <w:r w:rsidRPr="00DA48B5">
              <w:t xml:space="preserve">5.1 </w:t>
            </w:r>
            <w:r w:rsidR="003E38A0" w:rsidRPr="00DA48B5">
              <w:t>Қаріп композицияларын орындаудың негізгі әдістері мен технологияларын</w:t>
            </w:r>
            <w:r w:rsidR="00014422">
              <w:rPr>
                <w:lang w:val="kk-KZ"/>
              </w:rPr>
              <w:t>а</w:t>
            </w:r>
            <w:r w:rsidR="003E38A0" w:rsidRPr="00DA48B5">
              <w:t xml:space="preserve"> </w:t>
            </w:r>
            <w:r w:rsidR="00014422" w:rsidRPr="00014422">
              <w:t>шолу жасайды</w:t>
            </w:r>
            <w:r w:rsidRPr="00DA48B5">
              <w:t>;</w:t>
            </w:r>
          </w:p>
        </w:tc>
      </w:tr>
      <w:tr w:rsidR="00E3602F" w:rsidRPr="00DA48B5" w14:paraId="41006963" w14:textId="77777777" w:rsidTr="00D01B51">
        <w:trPr>
          <w:trHeight w:val="76"/>
        </w:trPr>
        <w:tc>
          <w:tcPr>
            <w:tcW w:w="2978" w:type="dxa"/>
            <w:vMerge/>
          </w:tcPr>
          <w:p w14:paraId="57D91EB9" w14:textId="77777777" w:rsidR="00E3602F" w:rsidRPr="00DA48B5"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DA48B5" w:rsidRDefault="00E3602F" w:rsidP="00E3602F">
            <w:pPr>
              <w:jc w:val="both"/>
            </w:pPr>
          </w:p>
        </w:tc>
        <w:tc>
          <w:tcPr>
            <w:tcW w:w="2693" w:type="dxa"/>
            <w:gridSpan w:val="2"/>
            <w:shd w:val="clear" w:color="auto" w:fill="auto"/>
          </w:tcPr>
          <w:p w14:paraId="25DD9741" w14:textId="6D844A60" w:rsidR="00E3602F" w:rsidRPr="00DA48B5" w:rsidRDefault="00E3602F" w:rsidP="00E3602F">
            <w:pPr>
              <w:jc w:val="both"/>
            </w:pPr>
            <w:r w:rsidRPr="00DA48B5">
              <w:t xml:space="preserve">5.2 </w:t>
            </w:r>
            <w:r w:rsidR="003E38A0" w:rsidRPr="00DA48B5">
              <w:t xml:space="preserve">Максималды экспрессивтілік пен сапаға қол жеткізе отырып, қаріп композицияларын, плакаттарды, жарнамалық буклеттер мен каллиграфия, леттеринг туындыларын жасау тәсілдерін </w:t>
            </w:r>
            <w:r w:rsidR="00014422" w:rsidRPr="00014422">
              <w:t>бейімдейді</w:t>
            </w:r>
          </w:p>
        </w:tc>
      </w:tr>
      <w:tr w:rsidR="00E3602F" w:rsidRPr="00DA48B5"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DA48B5" w:rsidRDefault="00E3602F" w:rsidP="00E3602F">
            <w:pPr>
              <w:rPr>
                <w:b/>
              </w:rPr>
            </w:pPr>
            <w:r w:rsidRPr="00DA48B5">
              <w:rPr>
                <w:b/>
              </w:rPr>
              <w:t>Пререквизи</w:t>
            </w:r>
            <w:r w:rsidRPr="00DA48B5">
              <w:rPr>
                <w:b/>
                <w:lang w:val="kk-KZ"/>
              </w:rPr>
              <w:t>ттер</w:t>
            </w:r>
            <w:r w:rsidRPr="00DA48B5">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EBF8BF5" w:rsidR="00E3602F" w:rsidRPr="00DA48B5" w:rsidRDefault="00014422" w:rsidP="00E3602F">
            <w:pPr>
              <w:rPr>
                <w:bCs/>
                <w:lang w:val="kk-KZ"/>
              </w:rPr>
            </w:pPr>
            <w:r>
              <w:rPr>
                <w:bCs/>
                <w:lang w:val="kk-KZ"/>
              </w:rPr>
              <w:t xml:space="preserve">Дизайн негіздері, </w:t>
            </w:r>
            <w:r w:rsidR="00E3602F" w:rsidRPr="00DA48B5">
              <w:rPr>
                <w:bCs/>
                <w:lang w:val="kk-KZ"/>
              </w:rPr>
              <w:t>Сурет</w:t>
            </w:r>
          </w:p>
        </w:tc>
      </w:tr>
      <w:tr w:rsidR="00E3602F" w:rsidRPr="00DA48B5"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DA48B5" w:rsidRDefault="00E3602F" w:rsidP="00E3602F">
            <w:pPr>
              <w:rPr>
                <w:b/>
                <w:lang w:val="kk-KZ"/>
              </w:rPr>
            </w:pPr>
            <w:r w:rsidRPr="00DA48B5">
              <w:rPr>
                <w:b/>
              </w:rPr>
              <w:t>Постреквизит</w:t>
            </w:r>
            <w:r w:rsidRPr="00DA48B5">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DA48B5" w:rsidRDefault="00221CEB" w:rsidP="00E3602F">
            <w:pPr>
              <w:rPr>
                <w:lang w:val="kk-KZ"/>
              </w:rPr>
            </w:pPr>
            <w:r w:rsidRPr="00DA48B5">
              <w:rPr>
                <w:lang w:val="kk-KZ"/>
              </w:rPr>
              <w:t>Графикалық композиция</w:t>
            </w:r>
            <w:r w:rsidR="00E3602F" w:rsidRPr="00DA48B5">
              <w:rPr>
                <w:lang w:val="kk-KZ"/>
              </w:rPr>
              <w:t xml:space="preserve">, </w:t>
            </w:r>
            <w:r w:rsidR="00FD0A3C" w:rsidRPr="00DA48B5">
              <w:rPr>
                <w:lang w:val="kk-KZ"/>
              </w:rPr>
              <w:t>Плакат</w:t>
            </w:r>
            <w:r w:rsidRPr="00DA48B5">
              <w:rPr>
                <w:lang w:val="kk-KZ"/>
              </w:rPr>
              <w:t xml:space="preserve">  </w:t>
            </w:r>
          </w:p>
        </w:tc>
      </w:tr>
      <w:tr w:rsidR="00E3602F" w:rsidRPr="00DA48B5"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DA48B5" w:rsidRDefault="00E3602F" w:rsidP="00E3602F">
            <w:pPr>
              <w:pBdr>
                <w:top w:val="nil"/>
                <w:left w:val="nil"/>
                <w:bottom w:val="nil"/>
                <w:right w:val="nil"/>
                <w:between w:val="nil"/>
              </w:pBdr>
              <w:rPr>
                <w:bCs/>
                <w:color w:val="FF0000"/>
                <w:shd w:val="clear" w:color="auto" w:fill="FFFFFF"/>
                <w:lang w:val="kk-KZ"/>
              </w:rPr>
            </w:pPr>
            <w:bookmarkStart w:id="0" w:name="_Hlk157250786"/>
            <w:r w:rsidRPr="00DA48B5">
              <w:rPr>
                <w:b/>
                <w:lang w:val="kk-KZ"/>
              </w:rPr>
              <w:t xml:space="preserve">Оқу </w:t>
            </w:r>
            <w:r w:rsidRPr="00DA48B5">
              <w:rPr>
                <w:b/>
              </w:rPr>
              <w:t>ресурс</w:t>
            </w:r>
            <w:r w:rsidRPr="00DA48B5">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DA48B5" w:rsidRDefault="00E3602F" w:rsidP="00E3602F">
            <w:pPr>
              <w:rPr>
                <w:b/>
                <w:bCs/>
                <w:i/>
                <w:iCs/>
                <w:lang w:val="kk-KZ"/>
              </w:rPr>
            </w:pPr>
            <w:r w:rsidRPr="00DA48B5">
              <w:rPr>
                <w:b/>
                <w:bCs/>
                <w:color w:val="000000"/>
                <w:lang w:val="kk-KZ"/>
              </w:rPr>
              <w:t xml:space="preserve">Әдебиет: </w:t>
            </w:r>
            <w:r w:rsidRPr="00DA48B5">
              <w:rPr>
                <w:b/>
                <w:bCs/>
                <w:i/>
                <w:iCs/>
                <w:color w:val="000000"/>
                <w:lang w:val="kk-KZ"/>
              </w:rPr>
              <w:t>негізгі</w:t>
            </w:r>
            <w:r w:rsidRPr="00DA48B5">
              <w:rPr>
                <w:b/>
                <w:bCs/>
                <w:i/>
                <w:iCs/>
                <w:lang w:val="kk-KZ"/>
              </w:rPr>
              <w:t xml:space="preserve"> </w:t>
            </w:r>
          </w:p>
          <w:p w14:paraId="330E2E29" w14:textId="77777777" w:rsidR="003E38A0" w:rsidRPr="00DA48B5" w:rsidRDefault="003E38A0" w:rsidP="003E38A0">
            <w:pPr>
              <w:rPr>
                <w:bCs/>
                <w:shd w:val="clear" w:color="auto" w:fill="FFFFFF"/>
                <w:lang w:val="kk-KZ"/>
              </w:rPr>
            </w:pPr>
            <w:r w:rsidRPr="00DA48B5">
              <w:rPr>
                <w:bCs/>
                <w:shd w:val="clear" w:color="auto" w:fill="FFFFFF"/>
                <w:lang w:val="kk-KZ"/>
              </w:rPr>
              <w:t>1.</w:t>
            </w:r>
            <w:r w:rsidRPr="00DA48B5">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DA48B5" w:rsidRDefault="003E38A0" w:rsidP="003E38A0">
            <w:pPr>
              <w:rPr>
                <w:bCs/>
                <w:shd w:val="clear" w:color="auto" w:fill="FFFFFF"/>
                <w:lang w:val="kk-KZ"/>
              </w:rPr>
            </w:pPr>
            <w:r w:rsidRPr="00DA48B5">
              <w:rPr>
                <w:bCs/>
                <w:shd w:val="clear" w:color="auto" w:fill="FFFFFF"/>
                <w:lang w:val="kk-KZ"/>
              </w:rPr>
              <w:t>2.</w:t>
            </w:r>
            <w:r w:rsidRPr="00DA48B5">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DA48B5" w:rsidRDefault="003E38A0" w:rsidP="003E38A0">
            <w:pPr>
              <w:rPr>
                <w:bCs/>
                <w:shd w:val="clear" w:color="auto" w:fill="FFFFFF"/>
                <w:lang w:val="kk-KZ"/>
              </w:rPr>
            </w:pPr>
            <w:r w:rsidRPr="00DA48B5">
              <w:rPr>
                <w:bCs/>
                <w:shd w:val="clear" w:color="auto" w:fill="FFFFFF"/>
                <w:lang w:val="kk-KZ"/>
              </w:rPr>
              <w:t>3.</w:t>
            </w:r>
            <w:r w:rsidRPr="00DA48B5">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DA48B5" w:rsidRDefault="003E38A0" w:rsidP="003E38A0">
            <w:pPr>
              <w:rPr>
                <w:bCs/>
                <w:shd w:val="clear" w:color="auto" w:fill="FFFFFF"/>
                <w:lang w:val="kk-KZ"/>
              </w:rPr>
            </w:pPr>
            <w:r w:rsidRPr="00DA48B5">
              <w:rPr>
                <w:bCs/>
                <w:shd w:val="clear" w:color="auto" w:fill="FFFFFF"/>
                <w:lang w:val="kk-KZ"/>
              </w:rPr>
              <w:t>4.</w:t>
            </w:r>
            <w:r w:rsidRPr="00DA48B5">
              <w:rPr>
                <w:bCs/>
                <w:shd w:val="clear" w:color="auto" w:fill="FFFFFF"/>
                <w:lang w:val="kk-KZ"/>
              </w:rPr>
              <w:tab/>
              <w:t>Матросова И. Г., Пунтус Е. Ю., Шрифт, Москва: Ай Пи Ар Медиа, 2021</w:t>
            </w:r>
          </w:p>
          <w:p w14:paraId="3C7E8E26" w14:textId="77777777" w:rsidR="003E38A0" w:rsidRPr="00DA48B5" w:rsidRDefault="003E38A0" w:rsidP="003E38A0">
            <w:pPr>
              <w:rPr>
                <w:bCs/>
                <w:shd w:val="clear" w:color="auto" w:fill="FFFFFF"/>
                <w:lang w:val="kk-KZ"/>
              </w:rPr>
            </w:pPr>
            <w:r w:rsidRPr="00DA48B5">
              <w:rPr>
                <w:bCs/>
                <w:shd w:val="clear" w:color="auto" w:fill="FFFFFF"/>
                <w:lang w:val="kk-KZ"/>
              </w:rPr>
              <w:t>5.</w:t>
            </w:r>
            <w:r w:rsidRPr="00DA48B5">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DA48B5" w:rsidRDefault="003E38A0" w:rsidP="003E38A0">
            <w:pPr>
              <w:rPr>
                <w:bCs/>
                <w:shd w:val="clear" w:color="auto" w:fill="FFFFFF"/>
                <w:lang w:val="kk-KZ"/>
              </w:rPr>
            </w:pPr>
            <w:r w:rsidRPr="00DA48B5">
              <w:rPr>
                <w:bCs/>
                <w:shd w:val="clear" w:color="auto" w:fill="FFFFFF"/>
                <w:lang w:val="kk-KZ"/>
              </w:rPr>
              <w:tab/>
            </w:r>
          </w:p>
          <w:p w14:paraId="6549D456" w14:textId="5CFE99EB" w:rsidR="00E3602F" w:rsidRPr="00DA48B5" w:rsidRDefault="00E3602F" w:rsidP="003E38A0">
            <w:pPr>
              <w:rPr>
                <w:b/>
                <w:bCs/>
                <w:i/>
                <w:iCs/>
                <w:color w:val="000000" w:themeColor="text1"/>
                <w:lang w:val="kk-KZ"/>
              </w:rPr>
            </w:pPr>
            <w:r w:rsidRPr="00DA48B5">
              <w:rPr>
                <w:b/>
                <w:bCs/>
                <w:i/>
                <w:iCs/>
                <w:color w:val="000000" w:themeColor="text1"/>
                <w:lang w:val="kk-KZ"/>
              </w:rPr>
              <w:t>Қосымша</w:t>
            </w:r>
          </w:p>
          <w:p w14:paraId="6786138E" w14:textId="18CB6399" w:rsidR="003E38A0" w:rsidRPr="00DA48B5" w:rsidRDefault="003E38A0" w:rsidP="003E38A0">
            <w:r w:rsidRPr="00DA48B5">
              <w:lastRenderedPageBreak/>
              <w:t>1. Дегтяренко В. М., Основы шрифтовой графики, Комсомольск-на-Амуре: Амурский гуманитарно-педагогический государственный университет, 20</w:t>
            </w:r>
            <w:r w:rsidR="00215C27">
              <w:t>2</w:t>
            </w:r>
            <w:r w:rsidRPr="00DA48B5">
              <w:t>1.</w:t>
            </w:r>
          </w:p>
          <w:p w14:paraId="01D811B0" w14:textId="5320F441" w:rsidR="00E3602F" w:rsidRPr="00DA48B5" w:rsidRDefault="003E38A0" w:rsidP="003E38A0">
            <w:pPr>
              <w:rPr>
                <w:color w:val="000000"/>
                <w:lang w:val="kk-KZ"/>
              </w:rPr>
            </w:pPr>
            <w:r w:rsidRPr="00DA48B5">
              <w:t>2. Савельева А. С., Проектирование: от шрифтовой композиции к плакату, Санкт-Петербург: Санк т-Петербургский государственный университет промышленных технологий и дизайна, 2018</w:t>
            </w:r>
          </w:p>
          <w:p w14:paraId="3EF5D5C2" w14:textId="19B446C3" w:rsidR="00E3602F" w:rsidRPr="00DA48B5" w:rsidRDefault="00E3602F" w:rsidP="00E3602F">
            <w:pPr>
              <w:rPr>
                <w:b/>
                <w:bCs/>
                <w:color w:val="000000" w:themeColor="text1"/>
                <w:lang w:val="kk-KZ"/>
              </w:rPr>
            </w:pPr>
            <w:r w:rsidRPr="00DA48B5">
              <w:rPr>
                <w:b/>
                <w:bCs/>
                <w:color w:val="000000" w:themeColor="text1"/>
                <w:lang w:val="kk-KZ"/>
              </w:rPr>
              <w:t>Зерттеушілік инфрақұрылымы</w:t>
            </w:r>
          </w:p>
          <w:p w14:paraId="450FF7FC" w14:textId="34EB1739" w:rsidR="00E3602F" w:rsidRPr="00DA48B5" w:rsidRDefault="00E3602F" w:rsidP="00E3602F">
            <w:pPr>
              <w:rPr>
                <w:color w:val="000000" w:themeColor="text1"/>
                <w:lang w:val="kk-KZ"/>
              </w:rPr>
            </w:pPr>
            <w:r w:rsidRPr="00DA48B5">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DA48B5" w:rsidRDefault="00E3602F" w:rsidP="00E3602F">
            <w:pPr>
              <w:rPr>
                <w:color w:val="000000" w:themeColor="text1"/>
                <w:lang w:val="kk-KZ"/>
              </w:rPr>
            </w:pPr>
            <w:r w:rsidRPr="00DA48B5">
              <w:rPr>
                <w:color w:val="000000" w:themeColor="text1"/>
                <w:lang w:val="kk-KZ"/>
              </w:rPr>
              <w:t>2.</w:t>
            </w:r>
            <w:r w:rsidR="00BE2355" w:rsidRPr="00DA48B5">
              <w:rPr>
                <w:color w:val="000000" w:themeColor="text1"/>
                <w:lang w:val="kk-KZ"/>
              </w:rPr>
              <w:t xml:space="preserve"> </w:t>
            </w:r>
            <w:r w:rsidR="00454CE7" w:rsidRPr="00DA48B5">
              <w:rPr>
                <w:color w:val="000000" w:themeColor="text1"/>
                <w:lang w:val="kk-KZ"/>
              </w:rPr>
              <w:t>Жарнамалық агенттіктер</w:t>
            </w:r>
            <w:r w:rsidR="00BE2355" w:rsidRPr="00DA48B5">
              <w:rPr>
                <w:color w:val="000000" w:themeColor="text1"/>
                <w:lang w:val="kk-KZ"/>
              </w:rPr>
              <w:t>,</w:t>
            </w:r>
            <w:r w:rsidR="00FD0A3C" w:rsidRPr="00DA48B5">
              <w:rPr>
                <w:color w:val="000000" w:themeColor="text1"/>
                <w:lang w:val="kk-KZ"/>
              </w:rPr>
              <w:t xml:space="preserve"> Баспа мекемелері</w:t>
            </w:r>
          </w:p>
          <w:p w14:paraId="3BFE465B" w14:textId="37B036E9" w:rsidR="00E3602F" w:rsidRPr="00DA48B5" w:rsidRDefault="00E3602F" w:rsidP="00E3602F">
            <w:pPr>
              <w:rPr>
                <w:b/>
                <w:bCs/>
                <w:color w:val="000000" w:themeColor="text1"/>
                <w:lang w:val="kk-KZ"/>
              </w:rPr>
            </w:pPr>
            <w:r w:rsidRPr="00DA48B5">
              <w:rPr>
                <w:b/>
                <w:bCs/>
                <w:color w:val="000000" w:themeColor="text1"/>
                <w:lang w:val="kk-KZ"/>
              </w:rPr>
              <w:t xml:space="preserve">Мәліметтердің кәсіби ғылыми базасы </w:t>
            </w:r>
          </w:p>
          <w:p w14:paraId="24DDEA4D" w14:textId="77777777" w:rsidR="00E3602F" w:rsidRPr="00DA48B5" w:rsidRDefault="00E3602F" w:rsidP="00E3602F">
            <w:pPr>
              <w:rPr>
                <w:color w:val="000000" w:themeColor="text1"/>
                <w:lang w:val="kk-KZ"/>
              </w:rPr>
            </w:pPr>
            <w:r w:rsidRPr="00DA48B5">
              <w:rPr>
                <w:color w:val="000000" w:themeColor="text1"/>
                <w:lang w:val="kk-KZ"/>
              </w:rPr>
              <w:t>1.</w:t>
            </w:r>
          </w:p>
          <w:p w14:paraId="70724C42" w14:textId="77777777" w:rsidR="00E3602F" w:rsidRPr="00DA48B5" w:rsidRDefault="00E3602F" w:rsidP="00E3602F">
            <w:pPr>
              <w:rPr>
                <w:b/>
                <w:bCs/>
                <w:color w:val="000000" w:themeColor="text1"/>
                <w:lang w:val="kk-KZ"/>
              </w:rPr>
            </w:pPr>
            <w:r w:rsidRPr="00DA48B5">
              <w:rPr>
                <w:color w:val="000000" w:themeColor="text1"/>
                <w:lang w:val="kk-KZ"/>
              </w:rPr>
              <w:t>2</w:t>
            </w:r>
            <w:r w:rsidRPr="00DA48B5">
              <w:rPr>
                <w:b/>
                <w:bCs/>
                <w:color w:val="000000" w:themeColor="text1"/>
                <w:lang w:val="kk-KZ"/>
              </w:rPr>
              <w:t>.</w:t>
            </w:r>
          </w:p>
          <w:p w14:paraId="6BE47A55" w14:textId="6553FBD7" w:rsidR="00E3602F" w:rsidRPr="00DA48B5" w:rsidRDefault="00E3602F" w:rsidP="00E3602F">
            <w:pPr>
              <w:pBdr>
                <w:top w:val="nil"/>
                <w:left w:val="nil"/>
                <w:bottom w:val="nil"/>
                <w:right w:val="nil"/>
                <w:between w:val="nil"/>
              </w:pBdr>
              <w:rPr>
                <w:color w:val="FF0000"/>
              </w:rPr>
            </w:pPr>
            <w:r w:rsidRPr="00DA48B5">
              <w:rPr>
                <w:b/>
                <w:bCs/>
                <w:color w:val="000000"/>
              </w:rPr>
              <w:t>Интернет-ресурс</w:t>
            </w:r>
            <w:r w:rsidRPr="00DA48B5">
              <w:rPr>
                <w:b/>
                <w:bCs/>
                <w:color w:val="000000"/>
                <w:lang w:val="kk-KZ"/>
              </w:rPr>
              <w:t>тар</w:t>
            </w:r>
            <w:r w:rsidRPr="00DA48B5">
              <w:rPr>
                <w:b/>
                <w:bCs/>
                <w:color w:val="000000"/>
              </w:rPr>
              <w:t xml:space="preserve"> </w:t>
            </w:r>
            <w:r w:rsidRPr="00DA48B5">
              <w:rPr>
                <w:color w:val="FF0000"/>
              </w:rPr>
              <w:t>(3-5</w:t>
            </w:r>
            <w:r w:rsidRPr="00DA48B5">
              <w:rPr>
                <w:color w:val="FF0000"/>
                <w:lang w:val="kk-KZ"/>
              </w:rPr>
              <w:t xml:space="preserve"> кем емес</w:t>
            </w:r>
            <w:r w:rsidRPr="00DA48B5">
              <w:rPr>
                <w:color w:val="FF0000"/>
              </w:rPr>
              <w:t>)</w:t>
            </w:r>
          </w:p>
          <w:p w14:paraId="3736008C" w14:textId="5B310E87" w:rsidR="00E3602F" w:rsidRPr="00DA48B5" w:rsidRDefault="00BE3333" w:rsidP="00E3602F">
            <w:pPr>
              <w:autoSpaceDE w:val="0"/>
              <w:autoSpaceDN w:val="0"/>
              <w:adjustRightInd w:val="0"/>
              <w:spacing w:after="27"/>
              <w:rPr>
                <w:rStyle w:val="af9"/>
                <w:shd w:val="clear" w:color="auto" w:fill="FFFFFF"/>
              </w:rPr>
            </w:pPr>
            <w:r w:rsidRPr="00DA48B5">
              <w:rPr>
                <w:color w:val="000000"/>
              </w:rPr>
              <w:t xml:space="preserve">1. </w:t>
            </w:r>
            <w:r w:rsidR="00F67676" w:rsidRPr="00DA48B5">
              <w:rPr>
                <w:color w:val="000000"/>
              </w:rPr>
              <w:t>https://ppt-online.org/114777</w:t>
            </w:r>
            <w:r w:rsidRPr="00DA48B5">
              <w:t xml:space="preserve"> </w:t>
            </w:r>
            <w:r w:rsidR="009E23D3" w:rsidRPr="00DA48B5">
              <w:t xml:space="preserve"> </w:t>
            </w:r>
          </w:p>
          <w:p w14:paraId="0439A209" w14:textId="21C77304" w:rsidR="002E58C8" w:rsidRPr="00DA48B5" w:rsidRDefault="00037DFB" w:rsidP="00037DFB">
            <w:r w:rsidRPr="00DA48B5">
              <w:rPr>
                <w:lang w:val="kk-KZ"/>
              </w:rPr>
              <w:t xml:space="preserve">2. </w:t>
            </w:r>
            <w:r w:rsidR="00F67676" w:rsidRPr="00DA48B5">
              <w:rPr>
                <w:lang w:val="en-US"/>
              </w:rPr>
              <w:t>https</w:t>
            </w:r>
            <w:r w:rsidR="00F67676" w:rsidRPr="00DA48B5">
              <w:t>://</w:t>
            </w:r>
            <w:r w:rsidR="00F67676" w:rsidRPr="00DA48B5">
              <w:rPr>
                <w:lang w:val="en-US"/>
              </w:rPr>
              <w:t>nsportal</w:t>
            </w:r>
            <w:r w:rsidR="00F67676" w:rsidRPr="00DA48B5">
              <w:t>.</w:t>
            </w:r>
            <w:r w:rsidR="00F67676" w:rsidRPr="00DA48B5">
              <w:rPr>
                <w:lang w:val="en-US"/>
              </w:rPr>
              <w:t>ru</w:t>
            </w:r>
            <w:r w:rsidR="00F67676" w:rsidRPr="00DA48B5">
              <w:t>/</w:t>
            </w:r>
            <w:r w:rsidR="00F67676" w:rsidRPr="00DA48B5">
              <w:rPr>
                <w:lang w:val="en-US"/>
              </w:rPr>
              <w:t>kultura</w:t>
            </w:r>
            <w:r w:rsidR="00F67676" w:rsidRPr="00DA48B5">
              <w:t>/</w:t>
            </w:r>
            <w:r w:rsidR="00F67676" w:rsidRPr="00DA48B5">
              <w:rPr>
                <w:lang w:val="en-US"/>
              </w:rPr>
              <w:t>dizayn</w:t>
            </w:r>
            <w:r w:rsidR="00F67676" w:rsidRPr="00DA48B5">
              <w:t>/</w:t>
            </w:r>
            <w:r w:rsidR="00F67676" w:rsidRPr="00DA48B5">
              <w:rPr>
                <w:lang w:val="en-US"/>
              </w:rPr>
              <w:t>library</w:t>
            </w:r>
            <w:r w:rsidR="00F67676" w:rsidRPr="00DA48B5">
              <w:t>/2020/02/06/</w:t>
            </w:r>
            <w:r w:rsidR="00F67676" w:rsidRPr="00DA48B5">
              <w:rPr>
                <w:lang w:val="en-US"/>
              </w:rPr>
              <w:t>konspekt</w:t>
            </w:r>
            <w:r w:rsidR="00F67676" w:rsidRPr="00DA48B5">
              <w:t>-</w:t>
            </w:r>
            <w:r w:rsidR="00F67676" w:rsidRPr="00DA48B5">
              <w:rPr>
                <w:lang w:val="en-US"/>
              </w:rPr>
              <w:t>lektsiy</w:t>
            </w:r>
            <w:r w:rsidR="00F67676" w:rsidRPr="00DA48B5">
              <w:t>-</w:t>
            </w:r>
            <w:r w:rsidR="00F67676" w:rsidRPr="00DA48B5">
              <w:rPr>
                <w:lang w:val="en-US"/>
              </w:rPr>
              <w:t>po</w:t>
            </w:r>
            <w:r w:rsidR="00F67676" w:rsidRPr="00DA48B5">
              <w:t>-</w:t>
            </w:r>
            <w:r w:rsidR="00F67676" w:rsidRPr="00DA48B5">
              <w:rPr>
                <w:lang w:val="en-US"/>
              </w:rPr>
              <w:t>predmetu</w:t>
            </w:r>
            <w:r w:rsidR="00F67676" w:rsidRPr="00DA48B5">
              <w:t>-</w:t>
            </w:r>
            <w:r w:rsidR="00F67676" w:rsidRPr="00DA48B5">
              <w:rPr>
                <w:lang w:val="en-US"/>
              </w:rPr>
              <w:t>shrift</w:t>
            </w:r>
          </w:p>
          <w:p w14:paraId="5CDF65E2" w14:textId="65A84039" w:rsidR="00037DFB" w:rsidRPr="00DA48B5" w:rsidRDefault="00037DFB" w:rsidP="00037DFB">
            <w:pPr>
              <w:rPr>
                <w:rStyle w:val="af9"/>
              </w:rPr>
            </w:pPr>
            <w:r w:rsidRPr="00DA48B5">
              <w:rPr>
                <w:lang w:val="kk-KZ"/>
              </w:rPr>
              <w:t>3.</w:t>
            </w:r>
            <w:r w:rsidR="00BE3333" w:rsidRPr="00DA48B5">
              <w:rPr>
                <w:lang w:val="en-US"/>
              </w:rPr>
              <w:t>https</w:t>
            </w:r>
            <w:r w:rsidR="00BE3333" w:rsidRPr="00DA48B5">
              <w:t>://</w:t>
            </w:r>
            <w:r w:rsidR="00BE3333" w:rsidRPr="00DA48B5">
              <w:rPr>
                <w:lang w:val="en-US"/>
              </w:rPr>
              <w:t>gpa</w:t>
            </w:r>
            <w:r w:rsidR="00BE3333" w:rsidRPr="00DA48B5">
              <w:t>.</w:t>
            </w:r>
            <w:r w:rsidR="00BE3333" w:rsidRPr="00DA48B5">
              <w:rPr>
                <w:lang w:val="en-US"/>
              </w:rPr>
              <w:t>cfuv</w:t>
            </w:r>
            <w:r w:rsidR="00BE3333" w:rsidRPr="00DA48B5">
              <w:t>.</w:t>
            </w:r>
            <w:r w:rsidR="00BE3333" w:rsidRPr="00DA48B5">
              <w:rPr>
                <w:lang w:val="en-US"/>
              </w:rPr>
              <w:t>ru</w:t>
            </w:r>
            <w:r w:rsidR="00BE3333" w:rsidRPr="00DA48B5">
              <w:t>/</w:t>
            </w:r>
            <w:r w:rsidR="00BE3333" w:rsidRPr="00DA48B5">
              <w:rPr>
                <w:lang w:val="en-US"/>
              </w:rPr>
              <w:t>attachments</w:t>
            </w:r>
            <w:r w:rsidR="00BE3333" w:rsidRPr="00DA48B5">
              <w:t>/</w:t>
            </w:r>
            <w:r w:rsidR="00BE3333" w:rsidRPr="00DA48B5">
              <w:rPr>
                <w:lang w:val="en-US"/>
              </w:rPr>
              <w:t>article</w:t>
            </w:r>
            <w:r w:rsidR="00BE3333" w:rsidRPr="00DA48B5">
              <w:t>/3566/%</w:t>
            </w:r>
            <w:r w:rsidR="00BE3333" w:rsidRPr="00DA48B5">
              <w:rPr>
                <w:lang w:val="en-US"/>
              </w:rPr>
              <w:t>D</w:t>
            </w:r>
            <w:r w:rsidR="00BE3333" w:rsidRPr="00DA48B5">
              <w:t>0%98%</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1%83%</w:t>
            </w:r>
            <w:r w:rsidR="00BE3333" w:rsidRPr="00DA48B5">
              <w:rPr>
                <w:lang w:val="en-US"/>
              </w:rPr>
              <w:t>D</w:t>
            </w:r>
            <w:r w:rsidR="00BE3333" w:rsidRPr="00DA48B5">
              <w:t>1%81%</w:t>
            </w:r>
            <w:r w:rsidR="00BE3333" w:rsidRPr="00DA48B5">
              <w:rPr>
                <w:lang w:val="en-US"/>
              </w:rPr>
              <w:t>D</w:t>
            </w:r>
            <w:r w:rsidR="00BE3333" w:rsidRPr="00DA48B5">
              <w:t>1%81%</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1%88%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1%84%</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0%20%</w:t>
            </w:r>
            <w:r w:rsidR="00BE3333" w:rsidRPr="00DA48B5">
              <w:rPr>
                <w:lang w:val="en-US"/>
              </w:rPr>
              <w:t>D</w:t>
            </w:r>
            <w:r w:rsidR="00BE3333" w:rsidRPr="00DA48B5">
              <w:t>0%</w:t>
            </w:r>
            <w:r w:rsidR="00BE3333" w:rsidRPr="00DA48B5">
              <w:rPr>
                <w:lang w:val="en-US"/>
              </w:rPr>
              <w:t>B</w:t>
            </w:r>
            <w:r w:rsidR="00BE3333" w:rsidRPr="00DA48B5">
              <w:t>8%20%</w:t>
            </w:r>
            <w:r w:rsidR="00BE3333" w:rsidRPr="00DA48B5">
              <w:rPr>
                <w:lang w:val="en-US"/>
              </w:rPr>
              <w:t>D</w:t>
            </w:r>
            <w:r w:rsidR="00BE3333" w:rsidRPr="00DA48B5">
              <w:t>0%9</w:t>
            </w:r>
            <w:r w:rsidR="00BE3333" w:rsidRPr="00DA48B5">
              <w:rPr>
                <w:lang w:val="en-US"/>
              </w:rPr>
              <w:t>F</w:t>
            </w:r>
            <w:r w:rsidR="00BE3333" w:rsidRPr="00DA48B5">
              <w:t>%</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1%80%</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2%</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1%82%</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4%</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1%87%</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w:t>
            </w:r>
            <w:r w:rsidR="00BE3333" w:rsidRPr="00DA48B5">
              <w:rPr>
                <w:lang w:val="en-US"/>
              </w:rPr>
              <w:t>BF</w:t>
            </w:r>
            <w:r w:rsidR="00BE3333" w:rsidRPr="00DA48B5">
              <w:t>%</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BE</w:t>
            </w:r>
            <w:r w:rsidR="00BE3333" w:rsidRPr="00DA48B5">
              <w:t>%</w:t>
            </w:r>
            <w:r w:rsidR="00BE3333" w:rsidRPr="00DA48B5">
              <w:rPr>
                <w:lang w:val="en-US"/>
              </w:rPr>
              <w:t>D</w:t>
            </w:r>
            <w:r w:rsidR="00BE3333" w:rsidRPr="00DA48B5">
              <w:t>0%</w:t>
            </w:r>
            <w:r w:rsidR="00BE3333" w:rsidRPr="00DA48B5">
              <w:rPr>
                <w:lang w:val="en-US"/>
              </w:rPr>
              <w:t>B</w:t>
            </w:r>
            <w:r w:rsidR="00BE3333" w:rsidRPr="00DA48B5">
              <w:t>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w:t>
            </w:r>
            <w:r w:rsidR="00BE3333" w:rsidRPr="00DA48B5">
              <w:t>5.%20%</w:t>
            </w:r>
            <w:r w:rsidR="00BE3333" w:rsidRPr="00DA48B5">
              <w:rPr>
                <w:lang w:val="en-US"/>
              </w:rPr>
              <w:t>D</w:t>
            </w:r>
            <w:r w:rsidR="00BE3333" w:rsidRPr="00DA48B5">
              <w:t>0%9</w:t>
            </w:r>
            <w:r w:rsidR="00BE3333" w:rsidRPr="00DA48B5">
              <w:rPr>
                <w:lang w:val="en-US"/>
              </w:rPr>
              <w:t>C</w:t>
            </w:r>
            <w:r w:rsidR="00BE3333" w:rsidRPr="00DA48B5">
              <w:t>%</w:t>
            </w:r>
            <w:r w:rsidR="00BE3333" w:rsidRPr="00DA48B5">
              <w:rPr>
                <w:lang w:val="en-US"/>
              </w:rPr>
              <w:t>D</w:t>
            </w:r>
            <w:r w:rsidR="00BE3333" w:rsidRPr="00DA48B5">
              <w:t>0%</w:t>
            </w:r>
            <w:r w:rsidR="00BE3333" w:rsidRPr="00DA48B5">
              <w:rPr>
                <w:lang w:val="en-US"/>
              </w:rPr>
              <w:t>B</w:t>
            </w:r>
            <w:r w:rsidR="00BE3333" w:rsidRPr="00DA48B5">
              <w:t>0%</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1%81%</w:t>
            </w:r>
            <w:r w:rsidR="00BE3333" w:rsidRPr="00DA48B5">
              <w:rPr>
                <w:lang w:val="en-US"/>
              </w:rPr>
              <w:t>D</w:t>
            </w:r>
            <w:r w:rsidR="00BE3333" w:rsidRPr="00DA48B5">
              <w:t>0%</w:t>
            </w:r>
            <w:r w:rsidR="00BE3333" w:rsidRPr="00DA48B5">
              <w:rPr>
                <w:lang w:val="en-US"/>
              </w:rPr>
              <w:t>B</w:t>
            </w:r>
            <w:r w:rsidR="00BE3333" w:rsidRPr="00DA48B5">
              <w:t>8%</w:t>
            </w:r>
            <w:r w:rsidR="00BE3333" w:rsidRPr="00DA48B5">
              <w:rPr>
                <w:lang w:val="en-US"/>
              </w:rPr>
              <w:t>D</w:t>
            </w:r>
            <w:r w:rsidR="00BE3333" w:rsidRPr="00DA48B5">
              <w:t>0%</w:t>
            </w:r>
            <w:r w:rsidR="00BE3333" w:rsidRPr="00DA48B5">
              <w:rPr>
                <w:lang w:val="en-US"/>
              </w:rPr>
              <w:t>BC</w:t>
            </w:r>
            <w:r w:rsidR="00BE3333" w:rsidRPr="00DA48B5">
              <w:t>%</w:t>
            </w:r>
            <w:r w:rsidR="00BE3333" w:rsidRPr="00DA48B5">
              <w:rPr>
                <w:lang w:val="en-US"/>
              </w:rPr>
              <w:t>D</w:t>
            </w:r>
            <w:r w:rsidR="00BE3333" w:rsidRPr="00DA48B5">
              <w:t>0%</w:t>
            </w:r>
            <w:r w:rsidR="00BE3333" w:rsidRPr="00DA48B5">
              <w:rPr>
                <w:lang w:val="en-US"/>
              </w:rPr>
              <w:t>B</w:t>
            </w:r>
            <w:r w:rsidR="00BE3333" w:rsidRPr="00DA48B5">
              <w:t>5%</w:t>
            </w:r>
            <w:r w:rsidR="00BE3333" w:rsidRPr="00DA48B5">
              <w:rPr>
                <w:lang w:val="en-US"/>
              </w:rPr>
              <w:t>D</w:t>
            </w:r>
            <w:r w:rsidR="00BE3333" w:rsidRPr="00DA48B5">
              <w:t>0%</w:t>
            </w:r>
            <w:r w:rsidR="00BE3333" w:rsidRPr="00DA48B5">
              <w:rPr>
                <w:lang w:val="en-US"/>
              </w:rPr>
              <w:t>BD</w:t>
            </w:r>
            <w:r w:rsidR="00BE3333" w:rsidRPr="00DA48B5">
              <w:t>%</w:t>
            </w:r>
            <w:r w:rsidR="00BE3333" w:rsidRPr="00DA48B5">
              <w:rPr>
                <w:lang w:val="en-US"/>
              </w:rPr>
              <w:t>D</w:t>
            </w:r>
            <w:r w:rsidR="00BE3333" w:rsidRPr="00DA48B5">
              <w:t>0%</w:t>
            </w:r>
            <w:r w:rsidR="00BE3333" w:rsidRPr="00DA48B5">
              <w:rPr>
                <w:lang w:val="en-US"/>
              </w:rPr>
              <w:t>BA</w:t>
            </w:r>
            <w:r w:rsidR="00BE3333" w:rsidRPr="00DA48B5">
              <w:t>%</w:t>
            </w:r>
            <w:r w:rsidR="00BE3333" w:rsidRPr="00DA48B5">
              <w:rPr>
                <w:lang w:val="en-US"/>
              </w:rPr>
              <w:t>D</w:t>
            </w:r>
            <w:r w:rsidR="00BE3333" w:rsidRPr="00DA48B5">
              <w:t>0%</w:t>
            </w:r>
            <w:r w:rsidR="00BE3333" w:rsidRPr="00DA48B5">
              <w:rPr>
                <w:lang w:val="en-US"/>
              </w:rPr>
              <w:t>BE</w:t>
            </w:r>
            <w:r w:rsidR="00BE3333" w:rsidRPr="00DA48B5">
              <w:t>%20%</w:t>
            </w:r>
            <w:r w:rsidR="00BE3333" w:rsidRPr="00DA48B5">
              <w:rPr>
                <w:lang w:val="en-US"/>
              </w:rPr>
              <w:t>D</w:t>
            </w:r>
            <w:r w:rsidR="00BE3333" w:rsidRPr="00DA48B5">
              <w:t>0%90.%</w:t>
            </w:r>
            <w:r w:rsidR="00BE3333" w:rsidRPr="00DA48B5">
              <w:rPr>
                <w:lang w:val="en-US"/>
              </w:rPr>
              <w:t>D</w:t>
            </w:r>
            <w:r w:rsidR="00BE3333" w:rsidRPr="00DA48B5">
              <w:t>0%95..</w:t>
            </w:r>
            <w:r w:rsidR="00BE3333" w:rsidRPr="00DA48B5">
              <w:rPr>
                <w:lang w:val="en-US"/>
              </w:rPr>
              <w:t>pdf</w:t>
            </w:r>
          </w:p>
          <w:p w14:paraId="47A92C83" w14:textId="639AD2C1" w:rsidR="009E23D3" w:rsidRPr="00DA48B5" w:rsidRDefault="00037DFB" w:rsidP="00037DFB">
            <w:pPr>
              <w:rPr>
                <w:rStyle w:val="af9"/>
                <w:lang w:val="kk-KZ"/>
              </w:rPr>
            </w:pPr>
            <w:r w:rsidRPr="00DA48B5">
              <w:rPr>
                <w:rStyle w:val="af9"/>
                <w:lang w:val="kk-KZ"/>
              </w:rPr>
              <w:t>4</w:t>
            </w:r>
            <w:r w:rsidR="00454CE7" w:rsidRPr="00DA48B5">
              <w:rPr>
                <w:rStyle w:val="af9"/>
                <w:lang w:val="kk-KZ"/>
              </w:rPr>
              <w:t>.</w:t>
            </w:r>
            <w:r w:rsidR="00454CE7" w:rsidRPr="00DA48B5">
              <w:t xml:space="preserve"> </w:t>
            </w:r>
            <w:hyperlink r:id="rId11" w:history="1">
              <w:r w:rsidR="009E23D3" w:rsidRPr="00DA48B5">
                <w:rPr>
                  <w:rStyle w:val="af9"/>
                  <w:lang w:val="kk-KZ"/>
                </w:rPr>
                <w:t>https://zsa-print.ru/stati/istorija-vozniknovenija-razvitija-shrifta/</w:t>
              </w:r>
            </w:hyperlink>
          </w:p>
          <w:p w14:paraId="22108BC5" w14:textId="40BA0E90" w:rsidR="00037DFB" w:rsidRPr="00DA48B5" w:rsidRDefault="00037DFB" w:rsidP="00037DFB">
            <w:pPr>
              <w:rPr>
                <w:lang w:val="kk-KZ"/>
              </w:rPr>
            </w:pPr>
            <w:r w:rsidRPr="00DA48B5">
              <w:rPr>
                <w:rStyle w:val="af9"/>
                <w:lang w:val="kk-KZ"/>
              </w:rPr>
              <w:t xml:space="preserve">5. </w:t>
            </w:r>
            <w:r w:rsidR="009E23D3" w:rsidRPr="00DA48B5">
              <w:rPr>
                <w:lang w:val="kk-KZ"/>
              </w:rPr>
              <w:t>https://ppt-online.org/564140</w:t>
            </w:r>
          </w:p>
          <w:p w14:paraId="30BA8672" w14:textId="39F54119" w:rsidR="00E3602F" w:rsidRPr="00DA48B5" w:rsidRDefault="00E3602F" w:rsidP="00E3602F">
            <w:pPr>
              <w:rPr>
                <w:b/>
                <w:bCs/>
                <w:color w:val="000000" w:themeColor="text1"/>
                <w:lang w:val="kk-KZ"/>
              </w:rPr>
            </w:pPr>
            <w:r w:rsidRPr="00DA48B5">
              <w:rPr>
                <w:b/>
                <w:bCs/>
                <w:color w:val="000000" w:themeColor="text1"/>
                <w:lang w:val="kk-KZ"/>
              </w:rPr>
              <w:t>Программалық қамтамассыздандырылуы</w:t>
            </w:r>
            <w:r w:rsidRPr="00DA48B5">
              <w:rPr>
                <w:color w:val="FF0000"/>
                <w:lang w:val="kk-KZ"/>
              </w:rPr>
              <w:t xml:space="preserve"> (егер қажет болса)</w:t>
            </w:r>
          </w:p>
          <w:p w14:paraId="7EC49190"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1.</w:t>
            </w:r>
          </w:p>
          <w:p w14:paraId="56112C75" w14:textId="77777777" w:rsidR="00E3602F" w:rsidRPr="00DA48B5" w:rsidRDefault="00E3602F" w:rsidP="00E3602F">
            <w:pPr>
              <w:pBdr>
                <w:top w:val="nil"/>
                <w:left w:val="nil"/>
                <w:bottom w:val="nil"/>
                <w:right w:val="nil"/>
                <w:between w:val="nil"/>
              </w:pBdr>
              <w:rPr>
                <w:color w:val="000000"/>
                <w:lang w:val="kk-KZ"/>
              </w:rPr>
            </w:pPr>
            <w:r w:rsidRPr="00DA48B5">
              <w:rPr>
                <w:color w:val="000000"/>
                <w:lang w:val="kk-KZ"/>
              </w:rPr>
              <w:t>2.</w:t>
            </w:r>
          </w:p>
        </w:tc>
      </w:tr>
      <w:bookmarkEnd w:id="0"/>
    </w:tbl>
    <w:p w14:paraId="10F6F5FC" w14:textId="728AC2A2" w:rsidR="00A02A85" w:rsidRPr="00DA48B5" w:rsidRDefault="00A02A85" w:rsidP="00A02A8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DA48B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A48B5" w:rsidRDefault="00C504DA" w:rsidP="004E7FA2">
            <w:pPr>
              <w:rPr>
                <w:b/>
                <w:lang w:val="kk-KZ"/>
              </w:rPr>
            </w:pPr>
            <w:r w:rsidRPr="00DA48B5">
              <w:rPr>
                <w:b/>
                <w:lang w:val="kk-KZ"/>
              </w:rPr>
              <w:t xml:space="preserve">Пәннің </w:t>
            </w:r>
          </w:p>
          <w:p w14:paraId="2C5897AA" w14:textId="77777777" w:rsidR="00A82EA7" w:rsidRPr="00DA48B5" w:rsidRDefault="00C504DA" w:rsidP="004E7FA2">
            <w:pPr>
              <w:rPr>
                <w:b/>
                <w:lang w:val="kk-KZ"/>
              </w:rPr>
            </w:pPr>
            <w:r w:rsidRPr="00DA48B5">
              <w:rPr>
                <w:b/>
                <w:lang w:val="kk-KZ"/>
              </w:rPr>
              <w:t>а</w:t>
            </w:r>
            <w:r w:rsidR="00A02A85" w:rsidRPr="00DA48B5">
              <w:rPr>
                <w:b/>
              </w:rPr>
              <w:t>ка</w:t>
            </w:r>
            <w:r w:rsidRPr="00DA48B5">
              <w:rPr>
                <w:b/>
                <w:lang w:val="kk-KZ"/>
              </w:rPr>
              <w:t xml:space="preserve">демиялық </w:t>
            </w:r>
          </w:p>
          <w:p w14:paraId="6858E0EC" w14:textId="73555987" w:rsidR="00A02A85" w:rsidRPr="00DA48B5" w:rsidRDefault="00C504DA" w:rsidP="004E7FA2">
            <w:pPr>
              <w:rPr>
                <w:b/>
              </w:rPr>
            </w:pPr>
            <w:r w:rsidRPr="00DA48B5">
              <w:rPr>
                <w:b/>
                <w:lang w:val="kk-KZ"/>
              </w:rPr>
              <w:t>саясаты</w:t>
            </w:r>
            <w:r w:rsidR="00A02A85" w:rsidRPr="00DA48B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A48B5" w:rsidRDefault="00C504DA" w:rsidP="00B77F6B">
            <w:pPr>
              <w:jc w:val="both"/>
            </w:pPr>
            <w:r w:rsidRPr="00DA48B5">
              <w:t>П</w:t>
            </w:r>
            <w:r w:rsidRPr="00DA48B5">
              <w:rPr>
                <w:lang w:val="kk-KZ"/>
              </w:rPr>
              <w:t xml:space="preserve">әннің </w:t>
            </w:r>
            <w:r w:rsidRPr="00DA48B5">
              <w:t>академия</w:t>
            </w:r>
            <w:r w:rsidRPr="00DA48B5">
              <w:rPr>
                <w:lang w:val="kk-KZ"/>
              </w:rPr>
              <w:t>лық</w:t>
            </w:r>
            <w:r w:rsidRPr="00DA48B5">
              <w:t xml:space="preserve"> сая</w:t>
            </w:r>
            <w:r w:rsidRPr="00DA48B5">
              <w:rPr>
                <w:lang w:val="kk-KZ"/>
              </w:rPr>
              <w:t>саты</w:t>
            </w:r>
            <w:r w:rsidRPr="00DA48B5">
              <w:t xml:space="preserve"> </w:t>
            </w:r>
            <w:r w:rsidRPr="00DA48B5">
              <w:rPr>
                <w:lang w:val="kk-KZ"/>
              </w:rPr>
              <w:t>ә</w:t>
            </w:r>
            <w:r w:rsidRPr="00DA48B5">
              <w:t>л-Фараби а</w:t>
            </w:r>
            <w:r w:rsidRPr="00DA48B5">
              <w:rPr>
                <w:lang w:val="kk-KZ"/>
              </w:rPr>
              <w:t>тындағы</w:t>
            </w:r>
            <w:r w:rsidRPr="00DA48B5">
              <w:t xml:space="preserve"> Қ</w:t>
            </w:r>
            <w:r w:rsidRPr="00DA48B5">
              <w:rPr>
                <w:lang w:val="kk-KZ"/>
              </w:rPr>
              <w:t>азҰУ</w:t>
            </w:r>
            <w:r w:rsidRPr="00DA48B5">
              <w:t>-д</w:t>
            </w:r>
            <w:r w:rsidRPr="00DA48B5">
              <w:rPr>
                <w:lang w:val="kk-KZ"/>
              </w:rPr>
              <w:t>ың</w:t>
            </w:r>
            <w:r w:rsidRPr="00DA48B5">
              <w:t xml:space="preserve"> </w:t>
            </w:r>
            <w:r w:rsidRPr="00DA48B5">
              <w:rPr>
                <w:u w:val="single"/>
                <w:lang w:val="kk-KZ"/>
              </w:rPr>
              <w:t>Академиялық</w:t>
            </w:r>
            <w:r w:rsidRPr="00DA48B5">
              <w:rPr>
                <w:u w:val="single"/>
              </w:rPr>
              <w:t xml:space="preserve"> </w:t>
            </w:r>
            <w:r w:rsidRPr="00DA48B5">
              <w:rPr>
                <w:u w:val="single"/>
                <w:lang w:val="kk-KZ"/>
              </w:rPr>
              <w:t>саясатымен</w:t>
            </w:r>
            <w:r w:rsidRPr="00DA48B5">
              <w:rPr>
                <w:u w:val="single"/>
              </w:rPr>
              <w:t xml:space="preserve"> </w:t>
            </w:r>
            <w:r w:rsidRPr="00DA48B5">
              <w:rPr>
                <w:u w:val="single"/>
                <w:lang w:val="kk-KZ"/>
              </w:rPr>
              <w:t>және</w:t>
            </w:r>
            <w:r w:rsidRPr="00DA48B5">
              <w:rPr>
                <w:u w:val="single"/>
              </w:rPr>
              <w:t xml:space="preserve"> </w:t>
            </w:r>
            <w:r w:rsidRPr="00DA48B5">
              <w:rPr>
                <w:u w:val="single"/>
                <w:lang w:val="kk-KZ"/>
              </w:rPr>
              <w:t>академиялық</w:t>
            </w:r>
            <w:r w:rsidRPr="00DA48B5">
              <w:rPr>
                <w:u w:val="single"/>
              </w:rPr>
              <w:t xml:space="preserve"> </w:t>
            </w:r>
            <w:r w:rsidRPr="00DA48B5">
              <w:rPr>
                <w:u w:val="single"/>
                <w:lang w:val="kk-KZ"/>
              </w:rPr>
              <w:t>адалдық</w:t>
            </w:r>
            <w:r w:rsidRPr="00DA48B5">
              <w:rPr>
                <w:u w:val="single"/>
              </w:rPr>
              <w:t xml:space="preserve"> </w:t>
            </w:r>
            <w:r w:rsidRPr="00DA48B5">
              <w:rPr>
                <w:u w:val="single"/>
                <w:lang w:val="kk-KZ"/>
              </w:rPr>
              <w:t>Саясатымен</w:t>
            </w:r>
            <w:r w:rsidRPr="00DA48B5">
              <w:t xml:space="preserve"> </w:t>
            </w:r>
            <w:r w:rsidRPr="00DA48B5">
              <w:rPr>
                <w:lang w:val="kk-KZ"/>
              </w:rPr>
              <w:t>айқындалады</w:t>
            </w:r>
            <w:r w:rsidRPr="00DA48B5">
              <w:t>.</w:t>
            </w:r>
            <w:r w:rsidR="003C747F" w:rsidRPr="00DA48B5">
              <w:t xml:space="preserve"> </w:t>
            </w:r>
          </w:p>
          <w:p w14:paraId="0772F1DD" w14:textId="77777777" w:rsidR="00AD23BE" w:rsidRPr="00DA48B5" w:rsidRDefault="00C504DA" w:rsidP="00B845E9">
            <w:pPr>
              <w:jc w:val="both"/>
            </w:pPr>
            <w:r w:rsidRPr="00DA48B5">
              <w:t xml:space="preserve">Құжаттар Univer </w:t>
            </w:r>
            <w:r w:rsidRPr="00DA48B5">
              <w:rPr>
                <w:lang w:val="kk-KZ"/>
              </w:rPr>
              <w:t>И</w:t>
            </w:r>
            <w:r w:rsidRPr="00DA48B5">
              <w:t>Ж басты бетінде қолжетімді.</w:t>
            </w:r>
          </w:p>
          <w:p w14:paraId="6E7AB747" w14:textId="52CC6CB3" w:rsidR="00AD23BE" w:rsidRPr="00DA48B5" w:rsidRDefault="001141CC" w:rsidP="00B845E9">
            <w:pPr>
              <w:jc w:val="both"/>
            </w:pPr>
            <w:r w:rsidRPr="00DA48B5">
              <w:rPr>
                <w:b/>
                <w:bCs/>
              </w:rPr>
              <w:t xml:space="preserve">Ғылым мен білімнің интеграциясы. </w:t>
            </w:r>
            <w:r w:rsidRPr="00DA48B5">
              <w:t>Студенттердің, магистранттардың және докторанттардың ғылыми-зерттеу жұмысы –</w:t>
            </w:r>
            <w:r w:rsidRPr="00DA48B5">
              <w:rPr>
                <w:lang w:val="kk-KZ"/>
              </w:rPr>
              <w:t xml:space="preserve"> бұл </w:t>
            </w:r>
            <w:r w:rsidRPr="00DA48B5">
              <w:t>оқу үдерісін</w:t>
            </w:r>
            <w:r w:rsidRPr="00DA48B5">
              <w:rPr>
                <w:lang w:val="kk-KZ"/>
              </w:rPr>
              <w:t>ің</w:t>
            </w:r>
            <w:r w:rsidRPr="00DA48B5">
              <w:t xml:space="preserve"> тереңде</w:t>
            </w:r>
            <w:r w:rsidRPr="00DA48B5">
              <w:rPr>
                <w:lang w:val="kk-KZ"/>
              </w:rPr>
              <w:t>тілуі</w:t>
            </w:r>
            <w:r w:rsidRPr="00DA48B5">
              <w:t>. Ол тікелей кафедраларда, зертханаларда, университеттің ғылыми және жобалау бөлімшелерінде, студенттік ғылыми-техникалық бірлестіктер</w:t>
            </w:r>
            <w:r w:rsidRPr="00DA48B5">
              <w:rPr>
                <w:lang w:val="kk-KZ"/>
              </w:rPr>
              <w:t>ін</w:t>
            </w:r>
            <w:r w:rsidRPr="00DA48B5">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A48B5">
              <w:rPr>
                <w:lang w:val="kk-KZ"/>
              </w:rPr>
              <w:t>ғ</w:t>
            </w:r>
            <w:r w:rsidRPr="00DA48B5">
              <w:t>ылыми</w:t>
            </w:r>
            <w:r w:rsidRPr="00DA48B5">
              <w:rPr>
                <w:lang w:val="kk-KZ"/>
              </w:rPr>
              <w:t>-зерттеу</w:t>
            </w:r>
            <w:r w:rsidRPr="00DA48B5">
              <w:t xml:space="preserve"> қызмет</w:t>
            </w:r>
            <w:r w:rsidRPr="00DA48B5">
              <w:rPr>
                <w:lang w:val="kk-KZ"/>
              </w:rPr>
              <w:t>інің</w:t>
            </w:r>
            <w:r w:rsidRPr="00DA48B5">
              <w:t xml:space="preserve"> нәтижелерін дәрістер мен семинарлық (практикалық) сабақтар, </w:t>
            </w:r>
            <w:r w:rsidRPr="00DA48B5">
              <w:rPr>
                <w:lang w:val="kk-KZ"/>
              </w:rPr>
              <w:t>з</w:t>
            </w:r>
            <w:r w:rsidRPr="00DA48B5">
              <w:t>ертханалық сабақтар тақырыбын</w:t>
            </w:r>
            <w:r w:rsidRPr="00DA48B5">
              <w:rPr>
                <w:lang w:val="kk-KZ"/>
              </w:rPr>
              <w:t>д</w:t>
            </w:r>
            <w:r w:rsidRPr="00DA48B5">
              <w:t>а</w:t>
            </w:r>
            <w:r w:rsidRPr="00DA48B5">
              <w:rPr>
                <w:lang w:val="kk-KZ"/>
              </w:rPr>
              <w:t xml:space="preserve">, </w:t>
            </w:r>
            <w:r w:rsidRPr="00DA48B5">
              <w:t>силлабуста</w:t>
            </w:r>
            <w:r w:rsidRPr="00DA48B5">
              <w:rPr>
                <w:lang w:val="kk-KZ"/>
              </w:rPr>
              <w:t>рда</w:t>
            </w:r>
            <w:r w:rsidRPr="00DA48B5">
              <w:t xml:space="preserve"> көрініс табатын және оқу сабақтары мен тапсырмалар тақырыптарының өзектілігіне жауап беретін </w:t>
            </w:r>
            <w:r w:rsidRPr="00DA48B5">
              <w:rPr>
                <w:lang w:val="kk-KZ"/>
              </w:rPr>
              <w:t>ОБӨЗ</w:t>
            </w:r>
            <w:r w:rsidRPr="00DA48B5">
              <w:t xml:space="preserve">, </w:t>
            </w:r>
            <w:r w:rsidRPr="00DA48B5">
              <w:rPr>
                <w:lang w:val="kk-KZ"/>
              </w:rPr>
              <w:t>БӨЗ</w:t>
            </w:r>
            <w:r w:rsidRPr="00DA48B5">
              <w:t xml:space="preserve"> тапсырмаларына біріктіреді.</w:t>
            </w:r>
          </w:p>
          <w:p w14:paraId="193338C6" w14:textId="056B76BC" w:rsidR="00AD23BE" w:rsidRPr="00DA48B5" w:rsidRDefault="001141CC" w:rsidP="00B845E9">
            <w:pPr>
              <w:jc w:val="both"/>
              <w:rPr>
                <w:b/>
                <w:bCs/>
              </w:rPr>
            </w:pPr>
            <w:r w:rsidRPr="00DA48B5">
              <w:rPr>
                <w:b/>
                <w:bCs/>
              </w:rPr>
              <w:t>Сабаққа қатысу</w:t>
            </w:r>
            <w:r w:rsidRPr="00DA48B5">
              <w:rPr>
                <w:b/>
                <w:bCs/>
                <w:lang w:val="kk-KZ"/>
              </w:rPr>
              <w:t>ы</w:t>
            </w:r>
            <w:r w:rsidRPr="00DA48B5">
              <w:rPr>
                <w:b/>
                <w:bCs/>
              </w:rPr>
              <w:t xml:space="preserve">. </w:t>
            </w:r>
            <w:r w:rsidRPr="00DA48B5">
              <w:t xml:space="preserve">Әр тапсырманың мерзімі </w:t>
            </w:r>
            <w:r w:rsidR="007163DB" w:rsidRPr="00DA48B5">
              <w:rPr>
                <w:lang w:val="kk-KZ"/>
              </w:rPr>
              <w:t>пән</w:t>
            </w:r>
            <w:r w:rsidRPr="00DA48B5">
              <w:t xml:space="preserve"> мазмұнын іске асыру күнтізбесінде (кестесінде) көрсетілген. Мерзімдерді сақтамау </w:t>
            </w:r>
            <w:r w:rsidR="00B845E9" w:rsidRPr="00DA48B5">
              <w:rPr>
                <w:lang w:val="kk-KZ"/>
              </w:rPr>
              <w:t>баллда</w:t>
            </w:r>
            <w:r w:rsidRPr="00DA48B5">
              <w:t>рдың жоғалуына әкеледі.</w:t>
            </w:r>
          </w:p>
          <w:p w14:paraId="0F00C53A" w14:textId="577170A8" w:rsidR="00B845E9" w:rsidRPr="00DA48B5" w:rsidRDefault="00B845E9" w:rsidP="00B845E9">
            <w:pPr>
              <w:jc w:val="both"/>
              <w:rPr>
                <w:rStyle w:val="af9"/>
                <w:b/>
                <w:bCs/>
                <w:lang w:val="kk-KZ"/>
              </w:rPr>
            </w:pPr>
            <w:r w:rsidRPr="00DA48B5">
              <w:rPr>
                <w:rStyle w:val="af9"/>
                <w:b/>
                <w:bCs/>
              </w:rPr>
              <w:lastRenderedPageBreak/>
              <w:t xml:space="preserve">Академиялық адалдық. </w:t>
            </w:r>
            <w:r w:rsidRPr="00DA48B5">
              <w:rPr>
                <w:rStyle w:val="af9"/>
              </w:rPr>
              <w:t xml:space="preserve">Практикалық/зертханалық сабақтар, </w:t>
            </w:r>
            <w:r w:rsidRPr="00DA48B5">
              <w:rPr>
                <w:rStyle w:val="af9"/>
                <w:lang w:val="kk-KZ"/>
              </w:rPr>
              <w:t>БӨЖ</w:t>
            </w:r>
            <w:r w:rsidRPr="00DA48B5">
              <w:rPr>
                <w:rStyle w:val="af9"/>
              </w:rPr>
              <w:t xml:space="preserve"> білім алушының дербестігін, сыни ойлауын, шығармашылығын дамытады. Плагиат, жалғандық, </w:t>
            </w:r>
            <w:r w:rsidRPr="00DA48B5">
              <w:rPr>
                <w:rStyle w:val="af9"/>
                <w:lang w:val="kk-KZ"/>
              </w:rPr>
              <w:t>шпаргалк</w:t>
            </w:r>
            <w:r w:rsidR="00DB398B" w:rsidRPr="00DA48B5">
              <w:rPr>
                <w:rStyle w:val="af9"/>
                <w:lang w:val="kk-KZ"/>
              </w:rPr>
              <w:t>а</w:t>
            </w:r>
            <w:r w:rsidRPr="00DA48B5">
              <w:rPr>
                <w:rStyle w:val="af9"/>
              </w:rPr>
              <w:t xml:space="preserve"> пайдалану, тапсырмаларды орындаудың барлық кезеңдерінде </w:t>
            </w:r>
            <w:r w:rsidRPr="00DA48B5">
              <w:rPr>
                <w:rStyle w:val="af9"/>
                <w:lang w:val="kk-KZ"/>
              </w:rPr>
              <w:t xml:space="preserve">көшіруге </w:t>
            </w:r>
            <w:r w:rsidRPr="00DA48B5">
              <w:rPr>
                <w:rStyle w:val="af9"/>
              </w:rPr>
              <w:t>жол берілмейді.</w:t>
            </w:r>
            <w:r w:rsidRPr="00DA48B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DA48B5">
              <w:rPr>
                <w:rStyle w:val="af9"/>
                <w:lang w:val="kk-KZ"/>
              </w:rPr>
              <w:t>«</w:t>
            </w:r>
            <w:r w:rsidR="00AD23BE" w:rsidRPr="00DA48B5">
              <w:rPr>
                <w:rStyle w:val="af9"/>
                <w:u w:val="single"/>
                <w:lang w:val="kk-KZ"/>
              </w:rPr>
              <w:t>Қ</w:t>
            </w:r>
            <w:r w:rsidRPr="00DA48B5">
              <w:rPr>
                <w:rStyle w:val="af9"/>
                <w:u w:val="single"/>
                <w:lang w:val="kk-KZ"/>
              </w:rPr>
              <w:t xml:space="preserve">орытынды бақылауды жүргізу </w:t>
            </w:r>
            <w:r w:rsidR="00AD23BE" w:rsidRPr="00DA48B5">
              <w:rPr>
                <w:rStyle w:val="af9"/>
                <w:u w:val="single"/>
                <w:lang w:val="kk-KZ"/>
              </w:rPr>
              <w:t>Е</w:t>
            </w:r>
            <w:r w:rsidRPr="00DA48B5">
              <w:rPr>
                <w:rStyle w:val="af9"/>
                <w:u w:val="single"/>
                <w:lang w:val="kk-KZ"/>
              </w:rPr>
              <w:t>режелері</w:t>
            </w:r>
            <w:r w:rsidR="00AD23BE" w:rsidRPr="00DA48B5">
              <w:rPr>
                <w:rStyle w:val="af9"/>
                <w:u w:val="single"/>
                <w:lang w:val="kk-KZ"/>
              </w:rPr>
              <w:t>»</w:t>
            </w:r>
            <w:r w:rsidRPr="00DA48B5">
              <w:rPr>
                <w:rStyle w:val="af9"/>
                <w:u w:val="single"/>
                <w:lang w:val="kk-KZ"/>
              </w:rPr>
              <w:t>, «</w:t>
            </w:r>
            <w:r w:rsidR="00AD23BE" w:rsidRPr="00DA48B5">
              <w:rPr>
                <w:rStyle w:val="af9"/>
                <w:u w:val="single"/>
                <w:lang w:val="kk-KZ"/>
              </w:rPr>
              <w:t>А</w:t>
            </w:r>
            <w:r w:rsidRPr="00DA48B5">
              <w:rPr>
                <w:rStyle w:val="af9"/>
                <w:u w:val="single"/>
                <w:lang w:val="kk-KZ"/>
              </w:rPr>
              <w:t xml:space="preserve">ғымдағы оқу жылының күзгі/көктемгі семестрінің қорытынды бақылауын жүргізуге арналған </w:t>
            </w:r>
            <w:r w:rsidR="00AD23BE" w:rsidRPr="00DA48B5">
              <w:rPr>
                <w:rStyle w:val="af9"/>
                <w:u w:val="single"/>
                <w:lang w:val="kk-KZ"/>
              </w:rPr>
              <w:t>Н</w:t>
            </w:r>
            <w:r w:rsidRPr="00DA48B5">
              <w:rPr>
                <w:rStyle w:val="af9"/>
                <w:u w:val="single"/>
                <w:lang w:val="kk-KZ"/>
              </w:rPr>
              <w:t>ұсқаулықтар</w:t>
            </w:r>
            <w:r w:rsidR="00AD23BE" w:rsidRPr="00DA48B5">
              <w:rPr>
                <w:rStyle w:val="af9"/>
                <w:u w:val="single"/>
                <w:lang w:val="kk-KZ"/>
              </w:rPr>
              <w:t>ы</w:t>
            </w:r>
            <w:r w:rsidRPr="00DA48B5">
              <w:rPr>
                <w:rStyle w:val="af9"/>
                <w:u w:val="single"/>
                <w:lang w:val="kk-KZ"/>
              </w:rPr>
              <w:t>», «</w:t>
            </w:r>
            <w:r w:rsidR="00AD23BE" w:rsidRPr="00DA48B5">
              <w:rPr>
                <w:rStyle w:val="af9"/>
                <w:u w:val="single"/>
                <w:lang w:val="kk-KZ"/>
              </w:rPr>
              <w:t>Б</w:t>
            </w:r>
            <w:r w:rsidRPr="00DA48B5">
              <w:rPr>
                <w:rStyle w:val="af9"/>
                <w:u w:val="single"/>
                <w:lang w:val="kk-KZ"/>
              </w:rPr>
              <w:t xml:space="preserve">ілім алушылардың </w:t>
            </w:r>
            <w:r w:rsidR="00AD23BE" w:rsidRPr="00DA48B5">
              <w:rPr>
                <w:rStyle w:val="af9"/>
                <w:u w:val="single"/>
                <w:lang w:val="kk-KZ"/>
              </w:rPr>
              <w:t>тестіл</w:t>
            </w:r>
            <w:r w:rsidRPr="00DA48B5">
              <w:rPr>
                <w:rStyle w:val="af9"/>
                <w:u w:val="single"/>
                <w:lang w:val="kk-KZ"/>
              </w:rPr>
              <w:t>ік құжаттарын</w:t>
            </w:r>
            <w:r w:rsidR="00AD23BE" w:rsidRPr="00DA48B5">
              <w:rPr>
                <w:rStyle w:val="af9"/>
                <w:u w:val="single"/>
                <w:lang w:val="kk-KZ"/>
              </w:rPr>
              <w:t>ың</w:t>
            </w:r>
            <w:r w:rsidRPr="00DA48B5">
              <w:rPr>
                <w:rStyle w:val="af9"/>
                <w:u w:val="single"/>
                <w:lang w:val="kk-KZ"/>
              </w:rPr>
              <w:t xml:space="preserve"> </w:t>
            </w:r>
            <w:r w:rsidR="00AD23BE" w:rsidRPr="00DA48B5">
              <w:rPr>
                <w:rStyle w:val="af9"/>
                <w:u w:val="single"/>
                <w:lang w:val="kk-KZ"/>
              </w:rPr>
              <w:t>көшіріліп алынуын</w:t>
            </w:r>
            <w:r w:rsidRPr="00DA48B5">
              <w:rPr>
                <w:rStyle w:val="af9"/>
                <w:u w:val="single"/>
                <w:lang w:val="kk-KZ"/>
              </w:rPr>
              <w:t xml:space="preserve"> тексеру туралы </w:t>
            </w:r>
            <w:r w:rsidR="00AD23BE" w:rsidRPr="00DA48B5">
              <w:rPr>
                <w:rStyle w:val="af9"/>
                <w:u w:val="single"/>
                <w:lang w:val="kk-KZ"/>
              </w:rPr>
              <w:t>Е</w:t>
            </w:r>
            <w:r w:rsidRPr="00DA48B5">
              <w:rPr>
                <w:rStyle w:val="af9"/>
                <w:u w:val="single"/>
                <w:lang w:val="kk-KZ"/>
              </w:rPr>
              <w:t>реже</w:t>
            </w:r>
            <w:r w:rsidR="00AD23BE" w:rsidRPr="00DA48B5">
              <w:rPr>
                <w:rStyle w:val="af9"/>
                <w:u w:val="single"/>
                <w:lang w:val="kk-KZ"/>
              </w:rPr>
              <w:t>сі</w:t>
            </w:r>
            <w:r w:rsidRPr="00DA48B5">
              <w:rPr>
                <w:rStyle w:val="af9"/>
                <w:u w:val="single"/>
                <w:lang w:val="kk-KZ"/>
              </w:rPr>
              <w:t>»</w:t>
            </w:r>
            <w:r w:rsidR="00AD23BE" w:rsidRPr="00DA48B5">
              <w:rPr>
                <w:rStyle w:val="af9"/>
                <w:lang w:val="kk-KZ"/>
              </w:rPr>
              <w:t xml:space="preserve"> тәрізді құжаттармен</w:t>
            </w:r>
            <w:r w:rsidRPr="00DA48B5">
              <w:rPr>
                <w:rStyle w:val="af9"/>
                <w:lang w:val="kk-KZ"/>
              </w:rPr>
              <w:t xml:space="preserve"> регламенттеледі.</w:t>
            </w:r>
          </w:p>
          <w:p w14:paraId="354B0AA3" w14:textId="5BD26D49" w:rsidR="00421B33" w:rsidRPr="00DA48B5" w:rsidRDefault="00421B33" w:rsidP="00421B33">
            <w:pPr>
              <w:jc w:val="both"/>
              <w:rPr>
                <w:lang w:val="kk-KZ"/>
              </w:rPr>
            </w:pPr>
            <w:r w:rsidRPr="00DA48B5">
              <w:rPr>
                <w:b/>
                <w:bCs/>
                <w:lang w:val="kk-KZ"/>
              </w:rPr>
              <w:t xml:space="preserve">Инклюзивті білім берудің негізгі принциптері. </w:t>
            </w:r>
            <w:r w:rsidRPr="00DA48B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F2C2E74" w:rsidR="60305B69" w:rsidRPr="00DA48B5" w:rsidRDefault="2592E249" w:rsidP="60305B69">
            <w:pPr>
              <w:jc w:val="both"/>
              <w:rPr>
                <w:lang w:val="kk-KZ"/>
              </w:rPr>
            </w:pPr>
            <w:r w:rsidRPr="00DA48B5">
              <w:rPr>
                <w:lang w:val="kk-KZ"/>
              </w:rPr>
              <w:t xml:space="preserve">Барлық білім алушылар, әсіресе мүмкіндігі шектеулі жандар, телефон/e-mail  </w:t>
            </w:r>
            <w:r w:rsidR="00037DFB" w:rsidRPr="00DA48B5">
              <w:rPr>
                <w:lang w:val="kk-KZ"/>
              </w:rPr>
              <w:t xml:space="preserve">+7 707 520 99 56/erbolatkisimisov@mail.ru </w:t>
            </w:r>
            <w:r w:rsidRPr="00DA48B5">
              <w:rPr>
                <w:lang w:val="kk-KZ"/>
              </w:rPr>
              <w:t xml:space="preserve">немесе MS Teams-тегі бейне байланыс арқылы </w:t>
            </w:r>
            <w:r w:rsidR="00CC3746" w:rsidRPr="00DA48B5">
              <w:rPr>
                <w:i/>
                <w:iCs/>
                <w:color w:val="FF0000"/>
                <w:u w:val="single"/>
                <w:lang w:val="kk-KZ"/>
              </w:rPr>
              <w:t xml:space="preserve"> </w:t>
            </w:r>
            <w:r w:rsidR="00CC3746" w:rsidRPr="00DA48B5">
              <w:rPr>
                <w:i/>
                <w:iCs/>
                <w:color w:val="4F81BD" w:themeColor="accent1"/>
                <w:u w:val="single"/>
                <w:lang w:val="kk-KZ"/>
              </w:rPr>
              <w:t>https://www.google.com/url?q=https://us04web.zoom.us/j/73171697430?pwd%3DsgkRdgtcHzG0aX4lT8vgLYhnQm3lWl.1&amp;sa=D&amp;source=calendar&amp;usd=2&amp;usg=AOvVaw1Qg040xf7J6on98Kl6gXj9</w:t>
            </w:r>
            <w:r w:rsidRPr="00DA48B5">
              <w:rPr>
                <w:color w:val="4F81BD" w:themeColor="accent1"/>
                <w:lang w:val="kk-KZ"/>
              </w:rPr>
              <w:t xml:space="preserve"> </w:t>
            </w:r>
            <w:r w:rsidRPr="00DA48B5">
              <w:rPr>
                <w:lang w:val="kk-KZ"/>
              </w:rPr>
              <w:t>кеңестік көмек ала алады</w:t>
            </w:r>
            <w:r w:rsidR="1A2997D1" w:rsidRPr="00DA48B5">
              <w:rPr>
                <w:lang w:val="kk-KZ"/>
              </w:rPr>
              <w:t>.</w:t>
            </w:r>
          </w:p>
          <w:p w14:paraId="75B7D1D9" w14:textId="4861A9C9" w:rsidR="00992B40" w:rsidRPr="00DA48B5" w:rsidRDefault="00992B40" w:rsidP="00B5382C">
            <w:pPr>
              <w:jc w:val="both"/>
              <w:rPr>
                <w:bCs/>
                <w:lang w:val="en-US"/>
              </w:rPr>
            </w:pPr>
            <w:r w:rsidRPr="00DA48B5">
              <w:rPr>
                <w:b/>
                <w:lang w:val="en-US"/>
              </w:rPr>
              <w:t xml:space="preserve">MOOC </w:t>
            </w:r>
            <w:r w:rsidRPr="00DA48B5">
              <w:rPr>
                <w:b/>
              </w:rPr>
              <w:t>интеграциясы</w:t>
            </w:r>
            <w:r w:rsidRPr="00DA48B5">
              <w:rPr>
                <w:b/>
                <w:lang w:val="en-US"/>
              </w:rPr>
              <w:t xml:space="preserve"> (massive openlline course). MOOC</w:t>
            </w:r>
            <w:r w:rsidRPr="00DA48B5">
              <w:rPr>
                <w:b/>
                <w:lang w:val="kk-KZ"/>
              </w:rPr>
              <w:t>-</w:t>
            </w:r>
            <w:r w:rsidRPr="00DA48B5">
              <w:rPr>
                <w:bCs/>
                <w:lang w:val="kk-KZ"/>
              </w:rPr>
              <w:t>тың</w:t>
            </w:r>
            <w:r w:rsidRPr="00DA48B5">
              <w:rPr>
                <w:bCs/>
                <w:lang w:val="en-US"/>
              </w:rPr>
              <w:t xml:space="preserve"> </w:t>
            </w:r>
            <w:r w:rsidRPr="00DA48B5">
              <w:rPr>
                <w:bCs/>
              </w:rPr>
              <w:t>пәнге</w:t>
            </w:r>
            <w:r w:rsidRPr="00DA48B5">
              <w:rPr>
                <w:bCs/>
                <w:lang w:val="en-US"/>
              </w:rPr>
              <w:t xml:space="preserve"> </w:t>
            </w:r>
            <w:r w:rsidRPr="00DA48B5">
              <w:rPr>
                <w:bCs/>
              </w:rPr>
              <w:t>интеграциялан</w:t>
            </w:r>
            <w:r w:rsidRPr="00DA48B5">
              <w:rPr>
                <w:bCs/>
                <w:lang w:val="kk-KZ"/>
              </w:rPr>
              <w:t>уы</w:t>
            </w:r>
            <w:r w:rsidRPr="00DA48B5">
              <w:rPr>
                <w:bCs/>
                <w:lang w:val="en-US"/>
              </w:rPr>
              <w:t xml:space="preserve"> </w:t>
            </w:r>
            <w:r w:rsidRPr="00DA48B5">
              <w:rPr>
                <w:bCs/>
              </w:rPr>
              <w:t>жағдай</w:t>
            </w:r>
            <w:r w:rsidRPr="00DA48B5">
              <w:rPr>
                <w:bCs/>
                <w:lang w:val="kk-KZ"/>
              </w:rPr>
              <w:t>ын</w:t>
            </w:r>
            <w:r w:rsidRPr="00DA48B5">
              <w:rPr>
                <w:bCs/>
              </w:rPr>
              <w:t>да</w:t>
            </w:r>
            <w:r w:rsidRPr="00DA48B5">
              <w:rPr>
                <w:bCs/>
                <w:lang w:val="en-US"/>
              </w:rPr>
              <w:t xml:space="preserve"> </w:t>
            </w:r>
            <w:r w:rsidRPr="00DA48B5">
              <w:rPr>
                <w:bCs/>
              </w:rPr>
              <w:t>барлық</w:t>
            </w:r>
            <w:r w:rsidRPr="00DA48B5">
              <w:rPr>
                <w:bCs/>
                <w:lang w:val="en-US"/>
              </w:rPr>
              <w:t xml:space="preserve"> </w:t>
            </w:r>
            <w:r w:rsidRPr="00DA48B5">
              <w:rPr>
                <w:bCs/>
              </w:rPr>
              <w:t>білім</w:t>
            </w:r>
            <w:r w:rsidRPr="00DA48B5">
              <w:rPr>
                <w:bCs/>
                <w:lang w:val="en-US"/>
              </w:rPr>
              <w:t xml:space="preserve"> </w:t>
            </w:r>
            <w:r w:rsidRPr="00DA48B5">
              <w:rPr>
                <w:bCs/>
              </w:rPr>
              <w:t>алушылар</w:t>
            </w:r>
            <w:r w:rsidRPr="00DA48B5">
              <w:rPr>
                <w:bCs/>
                <w:lang w:val="en-US"/>
              </w:rPr>
              <w:t xml:space="preserve"> </w:t>
            </w:r>
            <w:r w:rsidRPr="00DA48B5">
              <w:rPr>
                <w:b/>
                <w:lang w:val="en-US"/>
              </w:rPr>
              <w:t>MOOC</w:t>
            </w:r>
            <w:r w:rsidRPr="00DA48B5">
              <w:rPr>
                <w:b/>
                <w:lang w:val="kk-KZ"/>
              </w:rPr>
              <w:t>-</w:t>
            </w:r>
            <w:r w:rsidRPr="00DA48B5">
              <w:rPr>
                <w:bCs/>
                <w:lang w:val="kk-KZ"/>
              </w:rPr>
              <w:t>қа</w:t>
            </w:r>
            <w:r w:rsidRPr="00DA48B5">
              <w:rPr>
                <w:bCs/>
                <w:lang w:val="en-US"/>
              </w:rPr>
              <w:t xml:space="preserve"> </w:t>
            </w:r>
            <w:r w:rsidRPr="00DA48B5">
              <w:rPr>
                <w:bCs/>
              </w:rPr>
              <w:t>тіркелуі</w:t>
            </w:r>
            <w:r w:rsidRPr="00DA48B5">
              <w:rPr>
                <w:bCs/>
                <w:lang w:val="en-US"/>
              </w:rPr>
              <w:t xml:space="preserve"> </w:t>
            </w:r>
            <w:r w:rsidRPr="00DA48B5">
              <w:rPr>
                <w:bCs/>
              </w:rPr>
              <w:t>қажет</w:t>
            </w:r>
            <w:r w:rsidRPr="00DA48B5">
              <w:rPr>
                <w:bCs/>
                <w:lang w:val="en-US"/>
              </w:rPr>
              <w:t xml:space="preserve">. </w:t>
            </w:r>
            <w:r w:rsidRPr="00DA48B5">
              <w:rPr>
                <w:b/>
                <w:lang w:val="en-US"/>
              </w:rPr>
              <w:t>MOOC</w:t>
            </w:r>
            <w:r w:rsidRPr="00DA48B5">
              <w:rPr>
                <w:bCs/>
                <w:lang w:val="en-US"/>
              </w:rPr>
              <w:t xml:space="preserve"> </w:t>
            </w:r>
            <w:r w:rsidRPr="00DA48B5">
              <w:rPr>
                <w:bCs/>
              </w:rPr>
              <w:t>модульдерінің</w:t>
            </w:r>
            <w:r w:rsidRPr="00DA48B5">
              <w:rPr>
                <w:bCs/>
                <w:lang w:val="en-US"/>
              </w:rPr>
              <w:t xml:space="preserve"> </w:t>
            </w:r>
            <w:r w:rsidRPr="00DA48B5">
              <w:rPr>
                <w:bCs/>
              </w:rPr>
              <w:t>өту</w:t>
            </w:r>
            <w:r w:rsidRPr="00DA48B5">
              <w:rPr>
                <w:bCs/>
                <w:lang w:val="en-US"/>
              </w:rPr>
              <w:t xml:space="preserve"> </w:t>
            </w:r>
            <w:r w:rsidRPr="00DA48B5">
              <w:rPr>
                <w:bCs/>
              </w:rPr>
              <w:t>мерзімі</w:t>
            </w:r>
            <w:r w:rsidRPr="00DA48B5">
              <w:rPr>
                <w:bCs/>
                <w:lang w:val="en-US"/>
              </w:rPr>
              <w:t xml:space="preserve"> </w:t>
            </w:r>
            <w:r w:rsidRPr="00DA48B5">
              <w:rPr>
                <w:bCs/>
              </w:rPr>
              <w:t>пәнді</w:t>
            </w:r>
            <w:r w:rsidRPr="00DA48B5">
              <w:rPr>
                <w:bCs/>
                <w:lang w:val="en-US"/>
              </w:rPr>
              <w:t xml:space="preserve"> </w:t>
            </w:r>
            <w:r w:rsidRPr="00DA48B5">
              <w:rPr>
                <w:bCs/>
              </w:rPr>
              <w:t>оқу</w:t>
            </w:r>
            <w:r w:rsidRPr="00DA48B5">
              <w:rPr>
                <w:bCs/>
                <w:lang w:val="en-US"/>
              </w:rPr>
              <w:t xml:space="preserve"> </w:t>
            </w:r>
            <w:r w:rsidRPr="00DA48B5">
              <w:rPr>
                <w:bCs/>
              </w:rPr>
              <w:t>кестесіне</w:t>
            </w:r>
            <w:r w:rsidRPr="00DA48B5">
              <w:rPr>
                <w:bCs/>
                <w:lang w:val="en-US"/>
              </w:rPr>
              <w:t xml:space="preserve"> </w:t>
            </w:r>
            <w:r w:rsidRPr="00DA48B5">
              <w:rPr>
                <w:bCs/>
              </w:rPr>
              <w:t>сәйкес</w:t>
            </w:r>
            <w:r w:rsidRPr="00DA48B5">
              <w:rPr>
                <w:bCs/>
                <w:lang w:val="en-US"/>
              </w:rPr>
              <w:t xml:space="preserve"> </w:t>
            </w:r>
            <w:r w:rsidRPr="00DA48B5">
              <w:rPr>
                <w:bCs/>
              </w:rPr>
              <w:t>қатаң</w:t>
            </w:r>
            <w:r w:rsidRPr="00DA48B5">
              <w:rPr>
                <w:bCs/>
                <w:lang w:val="en-US"/>
              </w:rPr>
              <w:t xml:space="preserve"> </w:t>
            </w:r>
            <w:r w:rsidRPr="00DA48B5">
              <w:rPr>
                <w:bCs/>
              </w:rPr>
              <w:t>сақталуы</w:t>
            </w:r>
            <w:r w:rsidRPr="00DA48B5">
              <w:rPr>
                <w:bCs/>
                <w:lang w:val="en-US"/>
              </w:rPr>
              <w:t xml:space="preserve"> </w:t>
            </w:r>
            <w:r w:rsidRPr="00DA48B5">
              <w:rPr>
                <w:bCs/>
              </w:rPr>
              <w:t>керек</w:t>
            </w:r>
            <w:r w:rsidRPr="00DA48B5">
              <w:rPr>
                <w:bCs/>
                <w:lang w:val="en-US"/>
              </w:rPr>
              <w:t>.</w:t>
            </w:r>
          </w:p>
          <w:p w14:paraId="4F7AC54B" w14:textId="77777777" w:rsidR="007A68F5" w:rsidRPr="00DA48B5" w:rsidRDefault="00992B40" w:rsidP="00ED38C7">
            <w:pPr>
              <w:jc w:val="both"/>
              <w:rPr>
                <w:bCs/>
                <w:lang w:val="en-US"/>
              </w:rPr>
            </w:pPr>
            <w:r w:rsidRPr="00DA48B5">
              <w:rPr>
                <w:b/>
              </w:rPr>
              <w:t>Назар</w:t>
            </w:r>
            <w:r w:rsidRPr="00DA48B5">
              <w:rPr>
                <w:b/>
                <w:lang w:val="en-US"/>
              </w:rPr>
              <w:t xml:space="preserve"> </w:t>
            </w:r>
            <w:r w:rsidRPr="00DA48B5">
              <w:rPr>
                <w:b/>
                <w:lang w:val="kk-KZ"/>
              </w:rPr>
              <w:t>салы</w:t>
            </w:r>
            <w:r w:rsidRPr="00DA48B5">
              <w:rPr>
                <w:b/>
              </w:rPr>
              <w:t>ңыз</w:t>
            </w:r>
            <w:r w:rsidRPr="00DA48B5">
              <w:rPr>
                <w:b/>
                <w:lang w:val="en-US"/>
              </w:rPr>
              <w:t xml:space="preserve">! </w:t>
            </w:r>
            <w:r w:rsidRPr="00DA48B5">
              <w:rPr>
                <w:bCs/>
              </w:rPr>
              <w:t>Әр</w:t>
            </w:r>
            <w:r w:rsidRPr="00DA48B5">
              <w:rPr>
                <w:bCs/>
                <w:lang w:val="en-US"/>
              </w:rPr>
              <w:t xml:space="preserve"> </w:t>
            </w:r>
            <w:r w:rsidRPr="00DA48B5">
              <w:rPr>
                <w:bCs/>
              </w:rPr>
              <w:t>тапсырманың</w:t>
            </w:r>
            <w:r w:rsidRPr="00DA48B5">
              <w:rPr>
                <w:bCs/>
                <w:lang w:val="en-US"/>
              </w:rPr>
              <w:t xml:space="preserve"> </w:t>
            </w:r>
            <w:r w:rsidRPr="00DA48B5">
              <w:rPr>
                <w:bCs/>
              </w:rPr>
              <w:t>мерзімі</w:t>
            </w:r>
            <w:r w:rsidRPr="00DA48B5">
              <w:rPr>
                <w:bCs/>
                <w:lang w:val="en-US"/>
              </w:rPr>
              <w:t xml:space="preserve"> </w:t>
            </w:r>
            <w:r w:rsidR="007A4C24" w:rsidRPr="00DA48B5">
              <w:t>п</w:t>
            </w:r>
            <w:r w:rsidR="007A4C24" w:rsidRPr="00DA48B5">
              <w:rPr>
                <w:lang w:val="kk-KZ"/>
              </w:rPr>
              <w:t>әннің</w:t>
            </w:r>
            <w:r w:rsidR="007163DB" w:rsidRPr="00DA48B5">
              <w:rPr>
                <w:bCs/>
                <w:lang w:val="en-US"/>
              </w:rPr>
              <w:t xml:space="preserve"> </w:t>
            </w:r>
            <w:r w:rsidRPr="00DA48B5">
              <w:rPr>
                <w:bCs/>
              </w:rPr>
              <w:t>мазмұнын</w:t>
            </w:r>
            <w:r w:rsidRPr="00DA48B5">
              <w:rPr>
                <w:bCs/>
                <w:lang w:val="en-US"/>
              </w:rPr>
              <w:t xml:space="preserve"> </w:t>
            </w:r>
            <w:r w:rsidRPr="00DA48B5">
              <w:rPr>
                <w:bCs/>
              </w:rPr>
              <w:t>іске</w:t>
            </w:r>
            <w:r w:rsidRPr="00DA48B5">
              <w:rPr>
                <w:bCs/>
                <w:lang w:val="en-US"/>
              </w:rPr>
              <w:t xml:space="preserve"> </w:t>
            </w:r>
            <w:r w:rsidRPr="00DA48B5">
              <w:rPr>
                <w:bCs/>
              </w:rPr>
              <w:t>асыру</w:t>
            </w:r>
            <w:r w:rsidRPr="00DA48B5">
              <w:rPr>
                <w:bCs/>
                <w:lang w:val="en-US"/>
              </w:rPr>
              <w:t xml:space="preserve"> </w:t>
            </w:r>
            <w:r w:rsidRPr="00DA48B5">
              <w:rPr>
                <w:bCs/>
              </w:rPr>
              <w:t>күнтізбесінде</w:t>
            </w:r>
            <w:r w:rsidRPr="00DA48B5">
              <w:rPr>
                <w:bCs/>
                <w:lang w:val="en-US"/>
              </w:rPr>
              <w:t xml:space="preserve"> (</w:t>
            </w:r>
            <w:r w:rsidRPr="00DA48B5">
              <w:rPr>
                <w:bCs/>
              </w:rPr>
              <w:t>кестесінде</w:t>
            </w:r>
            <w:r w:rsidRPr="00DA48B5">
              <w:rPr>
                <w:bCs/>
                <w:lang w:val="en-US"/>
              </w:rPr>
              <w:t>)</w:t>
            </w:r>
            <w:r w:rsidR="00BE315C" w:rsidRPr="00DA48B5">
              <w:rPr>
                <w:bCs/>
                <w:lang w:val="en-US"/>
              </w:rPr>
              <w:t xml:space="preserve"> </w:t>
            </w:r>
            <w:r w:rsidR="00BE315C" w:rsidRPr="00DA48B5">
              <w:t>көрсетілген</w:t>
            </w:r>
            <w:r w:rsidRPr="00DA48B5">
              <w:rPr>
                <w:bCs/>
                <w:lang w:val="en-US"/>
              </w:rPr>
              <w:t xml:space="preserve">, </w:t>
            </w:r>
            <w:r w:rsidRPr="00DA48B5">
              <w:rPr>
                <w:bCs/>
              </w:rPr>
              <w:t>сондай</w:t>
            </w:r>
            <w:r w:rsidRPr="00DA48B5">
              <w:rPr>
                <w:bCs/>
                <w:lang w:val="en-US"/>
              </w:rPr>
              <w:t>-</w:t>
            </w:r>
            <w:r w:rsidRPr="00DA48B5">
              <w:rPr>
                <w:bCs/>
              </w:rPr>
              <w:t>ақ</w:t>
            </w:r>
            <w:r w:rsidRPr="00DA48B5">
              <w:rPr>
                <w:bCs/>
                <w:lang w:val="en-US"/>
              </w:rPr>
              <w:t xml:space="preserve"> </w:t>
            </w:r>
            <w:r w:rsidRPr="00DA48B5">
              <w:rPr>
                <w:b/>
                <w:lang w:val="en-US"/>
              </w:rPr>
              <w:t>MOOC</w:t>
            </w:r>
            <w:r w:rsidRPr="00DA48B5">
              <w:rPr>
                <w:b/>
                <w:lang w:val="kk-KZ"/>
              </w:rPr>
              <w:t>-</w:t>
            </w:r>
            <w:r w:rsidRPr="00DA48B5">
              <w:rPr>
                <w:bCs/>
                <w:lang w:val="kk-KZ"/>
              </w:rPr>
              <w:t>та</w:t>
            </w:r>
            <w:r w:rsidRPr="00DA48B5">
              <w:rPr>
                <w:bCs/>
                <w:lang w:val="en-US"/>
              </w:rPr>
              <w:t xml:space="preserve"> </w:t>
            </w:r>
            <w:r w:rsidRPr="00DA48B5">
              <w:rPr>
                <w:bCs/>
              </w:rPr>
              <w:t>көрсетілген</w:t>
            </w:r>
            <w:r w:rsidRPr="00DA48B5">
              <w:rPr>
                <w:bCs/>
                <w:lang w:val="en-US"/>
              </w:rPr>
              <w:t xml:space="preserve">. </w:t>
            </w:r>
            <w:r w:rsidRPr="00DA48B5">
              <w:rPr>
                <w:bCs/>
              </w:rPr>
              <w:t>Мерзімдерді</w:t>
            </w:r>
            <w:r w:rsidRPr="00DA48B5">
              <w:rPr>
                <w:bCs/>
                <w:lang w:val="en-US"/>
              </w:rPr>
              <w:t xml:space="preserve"> </w:t>
            </w:r>
            <w:r w:rsidRPr="00DA48B5">
              <w:rPr>
                <w:bCs/>
              </w:rPr>
              <w:t>сақтамау</w:t>
            </w:r>
            <w:r w:rsidRPr="00DA48B5">
              <w:rPr>
                <w:bCs/>
                <w:lang w:val="en-US"/>
              </w:rPr>
              <w:t xml:space="preserve"> </w:t>
            </w:r>
            <w:r w:rsidRPr="00DA48B5">
              <w:rPr>
                <w:bCs/>
                <w:lang w:val="kk-KZ"/>
              </w:rPr>
              <w:t>баллд</w:t>
            </w:r>
            <w:r w:rsidRPr="00DA48B5">
              <w:rPr>
                <w:bCs/>
              </w:rPr>
              <w:t>ардың</w:t>
            </w:r>
            <w:r w:rsidRPr="00DA48B5">
              <w:rPr>
                <w:bCs/>
                <w:lang w:val="en-US"/>
              </w:rPr>
              <w:t xml:space="preserve"> </w:t>
            </w:r>
            <w:r w:rsidRPr="00DA48B5">
              <w:rPr>
                <w:bCs/>
              </w:rPr>
              <w:t>жоғалуына</w:t>
            </w:r>
            <w:r w:rsidRPr="00DA48B5">
              <w:rPr>
                <w:bCs/>
                <w:lang w:val="en-US"/>
              </w:rPr>
              <w:t xml:space="preserve"> </w:t>
            </w:r>
            <w:r w:rsidRPr="00DA48B5">
              <w:rPr>
                <w:bCs/>
              </w:rPr>
              <w:t>әкеледі</w:t>
            </w:r>
            <w:r w:rsidRPr="00DA48B5">
              <w:rPr>
                <w:bCs/>
                <w:lang w:val="en-US"/>
              </w:rPr>
              <w:t>.</w:t>
            </w:r>
          </w:p>
          <w:p w14:paraId="62B13C62" w14:textId="40DA2BCF" w:rsidR="00AE239B" w:rsidRPr="00DA48B5" w:rsidRDefault="00AE239B" w:rsidP="00ED38C7">
            <w:pPr>
              <w:jc w:val="both"/>
              <w:rPr>
                <w:bCs/>
                <w:lang w:val="en-US"/>
              </w:rPr>
            </w:pPr>
          </w:p>
        </w:tc>
      </w:tr>
      <w:tr w:rsidR="00535DED" w:rsidRPr="00DA48B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A48B5" w:rsidRDefault="00992B40" w:rsidP="002F2C36">
            <w:pPr>
              <w:jc w:val="center"/>
              <w:rPr>
                <w:b/>
                <w:bCs/>
              </w:rPr>
            </w:pPr>
            <w:r w:rsidRPr="00DA48B5">
              <w:rPr>
                <w:b/>
                <w:bCs/>
                <w:lang w:val="kk-KZ"/>
              </w:rPr>
              <w:lastRenderedPageBreak/>
              <w:t>БІЛІМ БЕР</w:t>
            </w:r>
            <w:r w:rsidR="00774684" w:rsidRPr="00DA48B5">
              <w:rPr>
                <w:b/>
                <w:bCs/>
                <w:lang w:val="kk-KZ"/>
              </w:rPr>
              <w:t>У</w:t>
            </w:r>
            <w:r w:rsidRPr="00DA48B5">
              <w:rPr>
                <w:b/>
                <w:bCs/>
                <w:lang w:val="kk-KZ"/>
              </w:rPr>
              <w:t>, БІЛІМ АЛУ ЖӘНЕ БАҒАЛАНУ ТУРАЛЫ АҚПАРАТ</w:t>
            </w:r>
          </w:p>
        </w:tc>
      </w:tr>
      <w:tr w:rsidR="00B40560" w:rsidRPr="00DA48B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A48B5" w:rsidRDefault="006D1812" w:rsidP="006A7FC8">
            <w:pPr>
              <w:jc w:val="both"/>
              <w:rPr>
                <w:b/>
                <w:bCs/>
              </w:rPr>
            </w:pPr>
            <w:r w:rsidRPr="00DA48B5">
              <w:rPr>
                <w:b/>
                <w:bCs/>
                <w:lang w:val="kk-KZ"/>
              </w:rPr>
              <w:t>Оқу жетістіктерін есептеудің б</w:t>
            </w:r>
            <w:r w:rsidR="006A7FC8" w:rsidRPr="00DA48B5">
              <w:rPr>
                <w:b/>
                <w:bCs/>
              </w:rPr>
              <w:t>а</w:t>
            </w:r>
            <w:r w:rsidRPr="00DA48B5">
              <w:rPr>
                <w:b/>
                <w:bCs/>
                <w:lang w:val="kk-KZ"/>
              </w:rPr>
              <w:t>ллдық</w:t>
            </w:r>
            <w:r w:rsidR="006A7FC8" w:rsidRPr="00DA48B5">
              <w:rPr>
                <w:b/>
                <w:bCs/>
              </w:rPr>
              <w:t>-рейтинг</w:t>
            </w:r>
            <w:r w:rsidRPr="00DA48B5">
              <w:rPr>
                <w:b/>
                <w:bCs/>
                <w:lang w:val="kk-KZ"/>
              </w:rPr>
              <w:t>тік</w:t>
            </w:r>
            <w:r w:rsidR="006A7FC8" w:rsidRPr="00DA48B5">
              <w:rPr>
                <w:b/>
                <w:bCs/>
              </w:rPr>
              <w:t xml:space="preserve"> </w:t>
            </w:r>
          </w:p>
          <w:p w14:paraId="7115BC43" w14:textId="0B2926FC" w:rsidR="00E06636" w:rsidRPr="00DA48B5" w:rsidRDefault="006D1812" w:rsidP="006A7FC8">
            <w:pPr>
              <w:jc w:val="both"/>
              <w:rPr>
                <w:b/>
                <w:highlight w:val="green"/>
              </w:rPr>
            </w:pPr>
            <w:r w:rsidRPr="00DA48B5">
              <w:rPr>
                <w:b/>
                <w:bCs/>
                <w:lang w:val="kk-KZ"/>
              </w:rPr>
              <w:t>әріптік бағалау жүйесі</w:t>
            </w:r>
            <w:r w:rsidR="006A7FC8" w:rsidRPr="00DA48B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A48B5" w:rsidRDefault="006D1812" w:rsidP="00594573">
            <w:pPr>
              <w:jc w:val="both"/>
              <w:rPr>
                <w:b/>
                <w:bCs/>
              </w:rPr>
            </w:pPr>
            <w:r w:rsidRPr="00DA48B5">
              <w:rPr>
                <w:b/>
                <w:lang w:val="kk-KZ"/>
              </w:rPr>
              <w:t xml:space="preserve">Бағалау әдістері </w:t>
            </w:r>
          </w:p>
        </w:tc>
      </w:tr>
      <w:tr w:rsidR="00B40560" w:rsidRPr="00DA48B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A48B5" w:rsidRDefault="006D1812" w:rsidP="00753B50">
            <w:pPr>
              <w:rPr>
                <w:b/>
                <w:bCs/>
                <w:lang w:val="kk-KZ"/>
              </w:rPr>
            </w:pPr>
            <w:r w:rsidRPr="00DA48B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A48B5" w:rsidRDefault="006D1812" w:rsidP="006D1812">
            <w:pPr>
              <w:jc w:val="both"/>
              <w:rPr>
                <w:b/>
                <w:bCs/>
              </w:rPr>
            </w:pPr>
            <w:r w:rsidRPr="00DA48B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A48B5" w:rsidRDefault="00384CD8" w:rsidP="00753B50">
            <w:r w:rsidRPr="00DA48B5">
              <w:rPr>
                <w:b/>
                <w:bCs/>
              </w:rPr>
              <w:t>%</w:t>
            </w:r>
            <w:r w:rsidR="00854136" w:rsidRPr="00DA48B5">
              <w:rPr>
                <w:b/>
                <w:bCs/>
              </w:rPr>
              <w:t xml:space="preserve"> </w:t>
            </w:r>
            <w:r w:rsidR="00362E3D" w:rsidRPr="00DA48B5">
              <w:rPr>
                <w:b/>
                <w:bCs/>
                <w:lang w:val="kk-KZ"/>
              </w:rPr>
              <w:t>мәндегі баллдар</w:t>
            </w:r>
            <w:r w:rsidR="00854136" w:rsidRPr="00DA48B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A48B5" w:rsidRDefault="00362E3D" w:rsidP="00753B50">
            <w:r w:rsidRPr="00DA48B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A48B5" w:rsidRDefault="00362E3D" w:rsidP="002A6C44">
            <w:pPr>
              <w:jc w:val="both"/>
              <w:rPr>
                <w:bCs/>
                <w:lang w:val="kk-KZ"/>
              </w:rPr>
            </w:pPr>
            <w:r w:rsidRPr="00DA48B5">
              <w:rPr>
                <w:b/>
              </w:rPr>
              <w:t>Критериалды бағалау</w:t>
            </w:r>
            <w:r w:rsidRPr="00DA48B5">
              <w:rPr>
                <w:b/>
                <w:lang w:val="kk-KZ"/>
              </w:rPr>
              <w:t xml:space="preserve"> </w:t>
            </w:r>
            <w:r w:rsidRPr="00DA48B5">
              <w:rPr>
                <w:bCs/>
              </w:rPr>
              <w:t>–</w:t>
            </w:r>
            <w:r w:rsidRPr="00DA48B5">
              <w:rPr>
                <w:b/>
                <w:lang w:val="kk-KZ"/>
              </w:rPr>
              <w:t xml:space="preserve"> </w:t>
            </w:r>
            <w:r w:rsidRPr="00DA48B5">
              <w:rPr>
                <w:bCs/>
                <w:lang w:val="kk-KZ"/>
              </w:rPr>
              <w:t>айқын</w:t>
            </w:r>
            <w:r w:rsidRPr="00DA48B5">
              <w:rPr>
                <w:bCs/>
              </w:rPr>
              <w:t xml:space="preserve"> әзірленген критерийлер негізінде оқытудың нақты қол жеткізілген нәтижелерін оқытуд</w:t>
            </w:r>
            <w:r w:rsidRPr="00DA48B5">
              <w:rPr>
                <w:bCs/>
                <w:lang w:val="kk-KZ"/>
              </w:rPr>
              <w:t>ан</w:t>
            </w:r>
            <w:r w:rsidRPr="00DA48B5">
              <w:rPr>
                <w:bCs/>
              </w:rPr>
              <w:t xml:space="preserve"> күтілетін нәтижелерімен </w:t>
            </w:r>
            <w:r w:rsidR="00430635" w:rsidRPr="00DA48B5">
              <w:rPr>
                <w:bCs/>
                <w:lang w:val="kk-KZ"/>
              </w:rPr>
              <w:t>ара салмақтық</w:t>
            </w:r>
            <w:r w:rsidRPr="00DA48B5">
              <w:rPr>
                <w:bCs/>
              </w:rPr>
              <w:t xml:space="preserve"> процесі. Формативті және жиынтық бағалауға негізделген</w:t>
            </w:r>
            <w:r w:rsidR="00430635" w:rsidRPr="00DA48B5">
              <w:rPr>
                <w:bCs/>
                <w:lang w:val="kk-KZ"/>
              </w:rPr>
              <w:t>.</w:t>
            </w:r>
          </w:p>
          <w:p w14:paraId="2C87C24C" w14:textId="0459A298" w:rsidR="00D534C1" w:rsidRPr="00DA48B5" w:rsidRDefault="00430635" w:rsidP="004065C8">
            <w:pPr>
              <w:jc w:val="both"/>
              <w:rPr>
                <w:lang w:val="kk-KZ"/>
              </w:rPr>
            </w:pPr>
            <w:r w:rsidRPr="00DA48B5">
              <w:rPr>
                <w:b/>
                <w:bCs/>
                <w:lang w:val="kk-KZ"/>
              </w:rPr>
              <w:t>Формативті бағалау</w:t>
            </w:r>
            <w:r w:rsidRPr="00DA48B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w:t>
            </w:r>
            <w:r w:rsidRPr="00DA48B5">
              <w:rPr>
                <w:lang w:val="kk-KZ"/>
              </w:rPr>
              <w:lastRenderedPageBreak/>
              <w:t>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A48B5" w:rsidRDefault="000F5866" w:rsidP="004065C8">
            <w:pPr>
              <w:jc w:val="both"/>
              <w:rPr>
                <w:b/>
                <w:lang w:val="kk-KZ"/>
              </w:rPr>
            </w:pPr>
            <w:r w:rsidRPr="00DA48B5">
              <w:rPr>
                <w:b/>
                <w:lang w:val="kk-KZ"/>
              </w:rPr>
              <w:t xml:space="preserve">Жиынтық бағалау – </w:t>
            </w:r>
            <w:r w:rsidRPr="00DA48B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A48B5">
              <w:rPr>
                <w:bCs/>
              </w:rPr>
              <w:t>Оқу нәтижелері бағаланады</w:t>
            </w:r>
            <w:r w:rsidRPr="00DA48B5">
              <w:rPr>
                <w:bCs/>
                <w:lang w:val="kk-KZ"/>
              </w:rPr>
              <w:t>.</w:t>
            </w:r>
          </w:p>
        </w:tc>
      </w:tr>
      <w:tr w:rsidR="00325DC8" w:rsidRPr="00DA48B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A48B5" w:rsidRDefault="000E3AA2" w:rsidP="00753B50">
            <w:pPr>
              <w:jc w:val="both"/>
              <w:rPr>
                <w:b/>
                <w:highlight w:val="green"/>
              </w:rPr>
            </w:pPr>
            <w:r w:rsidRPr="00DA48B5">
              <w:rPr>
                <w:lang w:val="en-US"/>
              </w:rPr>
              <w:t>4</w:t>
            </w:r>
            <w:r w:rsidRPr="00DA48B5">
              <w:t>,0</w:t>
            </w:r>
          </w:p>
        </w:tc>
        <w:tc>
          <w:tcPr>
            <w:tcW w:w="992" w:type="dxa"/>
            <w:gridSpan w:val="2"/>
            <w:tcBorders>
              <w:left w:val="single" w:sz="4" w:space="0" w:color="000000" w:themeColor="text1"/>
              <w:right w:val="single" w:sz="4" w:space="0" w:color="000000" w:themeColor="text1"/>
            </w:tcBorders>
          </w:tcPr>
          <w:p w14:paraId="5C53D05B" w14:textId="77FD1ED1" w:rsidR="000E3AA2" w:rsidRPr="00DA48B5" w:rsidRDefault="000E3AA2" w:rsidP="00753B50">
            <w:pPr>
              <w:jc w:val="both"/>
              <w:rPr>
                <w:b/>
                <w:highlight w:val="green"/>
              </w:rPr>
            </w:pPr>
            <w:r w:rsidRPr="00DA48B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A48B5" w:rsidRDefault="00362E3D" w:rsidP="00753B50">
            <w:pPr>
              <w:jc w:val="both"/>
              <w:rPr>
                <w:b/>
                <w:highlight w:val="green"/>
                <w:lang w:val="kk-KZ"/>
              </w:rPr>
            </w:pPr>
            <w:r w:rsidRPr="00DA48B5">
              <w:rPr>
                <w:lang w:val="kk-KZ"/>
              </w:rPr>
              <w:t>Өте жақсы</w:t>
            </w:r>
          </w:p>
        </w:tc>
        <w:tc>
          <w:tcPr>
            <w:tcW w:w="5528" w:type="dxa"/>
            <w:gridSpan w:val="2"/>
            <w:vMerge/>
          </w:tcPr>
          <w:p w14:paraId="4789F06A" w14:textId="6327BBCE" w:rsidR="000E3AA2" w:rsidRPr="00DA48B5" w:rsidRDefault="000E3AA2" w:rsidP="00753B50">
            <w:pPr>
              <w:jc w:val="both"/>
              <w:rPr>
                <w:highlight w:val="green"/>
              </w:rPr>
            </w:pPr>
          </w:p>
        </w:tc>
      </w:tr>
      <w:tr w:rsidR="00325DC8" w:rsidRPr="00DA48B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DA48B5" w:rsidRDefault="000E3AA2" w:rsidP="00753B50">
            <w:pPr>
              <w:jc w:val="both"/>
              <w:rPr>
                <w:b/>
                <w:highlight w:val="green"/>
              </w:rPr>
            </w:pPr>
            <w:r w:rsidRPr="00DA48B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A48B5" w:rsidRDefault="000E3AA2" w:rsidP="00753B50">
            <w:pPr>
              <w:jc w:val="both"/>
              <w:rPr>
                <w:b/>
                <w:highlight w:val="green"/>
              </w:rPr>
            </w:pPr>
            <w:r w:rsidRPr="00DA48B5">
              <w:t>3,67</w:t>
            </w:r>
          </w:p>
        </w:tc>
        <w:tc>
          <w:tcPr>
            <w:tcW w:w="992" w:type="dxa"/>
            <w:gridSpan w:val="2"/>
            <w:tcBorders>
              <w:left w:val="single" w:sz="4" w:space="0" w:color="000000" w:themeColor="text1"/>
              <w:right w:val="single" w:sz="4" w:space="0" w:color="000000" w:themeColor="text1"/>
            </w:tcBorders>
          </w:tcPr>
          <w:p w14:paraId="4AC6FF38" w14:textId="1D57168D" w:rsidR="000E3AA2" w:rsidRPr="00DA48B5" w:rsidRDefault="000E3AA2" w:rsidP="00753B50">
            <w:pPr>
              <w:jc w:val="both"/>
              <w:rPr>
                <w:b/>
                <w:highlight w:val="green"/>
              </w:rPr>
            </w:pPr>
            <w:r w:rsidRPr="00DA48B5">
              <w:t>90-94</w:t>
            </w:r>
          </w:p>
        </w:tc>
        <w:tc>
          <w:tcPr>
            <w:tcW w:w="1843" w:type="dxa"/>
            <w:vMerge/>
          </w:tcPr>
          <w:p w14:paraId="48FE6EDE" w14:textId="2918793F" w:rsidR="000E3AA2" w:rsidRPr="00DA48B5" w:rsidRDefault="000E3AA2" w:rsidP="00753B50">
            <w:pPr>
              <w:jc w:val="both"/>
              <w:rPr>
                <w:b/>
                <w:highlight w:val="green"/>
              </w:rPr>
            </w:pPr>
          </w:p>
        </w:tc>
        <w:tc>
          <w:tcPr>
            <w:tcW w:w="5528" w:type="dxa"/>
            <w:gridSpan w:val="2"/>
            <w:vMerge/>
          </w:tcPr>
          <w:p w14:paraId="63F014EF" w14:textId="2C8C2F7F" w:rsidR="000E3AA2" w:rsidRPr="00DA48B5" w:rsidRDefault="000E3AA2" w:rsidP="00753B50">
            <w:pPr>
              <w:jc w:val="both"/>
              <w:rPr>
                <w:highlight w:val="green"/>
              </w:rPr>
            </w:pPr>
          </w:p>
        </w:tc>
      </w:tr>
      <w:tr w:rsidR="00325DC8" w:rsidRPr="00DA48B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DA48B5" w:rsidRDefault="000E3AA2" w:rsidP="00753B50">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A48B5" w:rsidRDefault="000E3AA2" w:rsidP="00753B50">
            <w:pPr>
              <w:jc w:val="both"/>
              <w:rPr>
                <w:b/>
                <w:highlight w:val="green"/>
              </w:rPr>
            </w:pPr>
            <w:r w:rsidRPr="00DA48B5">
              <w:t>3,33</w:t>
            </w:r>
          </w:p>
        </w:tc>
        <w:tc>
          <w:tcPr>
            <w:tcW w:w="992" w:type="dxa"/>
            <w:gridSpan w:val="2"/>
            <w:tcBorders>
              <w:left w:val="single" w:sz="4" w:space="0" w:color="000000" w:themeColor="text1"/>
              <w:right w:val="single" w:sz="4" w:space="0" w:color="000000" w:themeColor="text1"/>
            </w:tcBorders>
          </w:tcPr>
          <w:p w14:paraId="6DF3EAA4" w14:textId="406E5336" w:rsidR="000E3AA2" w:rsidRPr="00DA48B5" w:rsidRDefault="000E3AA2" w:rsidP="00753B50">
            <w:pPr>
              <w:jc w:val="both"/>
              <w:rPr>
                <w:b/>
                <w:highlight w:val="green"/>
              </w:rPr>
            </w:pPr>
            <w:r w:rsidRPr="00DA48B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A48B5" w:rsidRDefault="00362E3D" w:rsidP="00753B50">
            <w:pPr>
              <w:jc w:val="both"/>
              <w:rPr>
                <w:b/>
                <w:highlight w:val="green"/>
                <w:lang w:val="kk-KZ"/>
              </w:rPr>
            </w:pPr>
            <w:r w:rsidRPr="00DA48B5">
              <w:rPr>
                <w:lang w:val="kk-KZ"/>
              </w:rPr>
              <w:t xml:space="preserve">Жақсы </w:t>
            </w:r>
          </w:p>
        </w:tc>
        <w:tc>
          <w:tcPr>
            <w:tcW w:w="5528" w:type="dxa"/>
            <w:gridSpan w:val="2"/>
            <w:vMerge/>
          </w:tcPr>
          <w:p w14:paraId="2CB02B42" w14:textId="202F73D9" w:rsidR="000E3AA2" w:rsidRPr="00DA48B5" w:rsidRDefault="000E3AA2" w:rsidP="00753B50">
            <w:pPr>
              <w:jc w:val="both"/>
            </w:pPr>
          </w:p>
        </w:tc>
      </w:tr>
      <w:tr w:rsidR="00B40560" w:rsidRPr="00DA48B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A48B5" w:rsidRDefault="000E3AA2" w:rsidP="00D36E98">
            <w:pPr>
              <w:jc w:val="both"/>
              <w:rPr>
                <w:b/>
                <w:highlight w:val="green"/>
              </w:rPr>
            </w:pPr>
            <w:r w:rsidRPr="00DA48B5">
              <w:t>3,0</w:t>
            </w:r>
          </w:p>
        </w:tc>
        <w:tc>
          <w:tcPr>
            <w:tcW w:w="992" w:type="dxa"/>
            <w:gridSpan w:val="2"/>
            <w:tcBorders>
              <w:left w:val="single" w:sz="4" w:space="0" w:color="000000" w:themeColor="text1"/>
              <w:right w:val="single" w:sz="4" w:space="0" w:color="000000" w:themeColor="text1"/>
            </w:tcBorders>
          </w:tcPr>
          <w:p w14:paraId="1B528ED7" w14:textId="768CA097" w:rsidR="000E3AA2" w:rsidRPr="00DA48B5" w:rsidRDefault="000E3AA2" w:rsidP="00D36E98">
            <w:pPr>
              <w:jc w:val="both"/>
              <w:rPr>
                <w:b/>
                <w:highlight w:val="green"/>
              </w:rPr>
            </w:pPr>
            <w:r w:rsidRPr="00DA48B5">
              <w:t>80-84</w:t>
            </w:r>
          </w:p>
        </w:tc>
        <w:tc>
          <w:tcPr>
            <w:tcW w:w="1843" w:type="dxa"/>
            <w:vMerge/>
          </w:tcPr>
          <w:p w14:paraId="0E064A2B" w14:textId="5DD1E2C7"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A48B5" w:rsidRDefault="00EE0F16" w:rsidP="00D36E98">
            <w:pPr>
              <w:jc w:val="both"/>
              <w:rPr>
                <w:b/>
                <w:lang w:val="kk-KZ"/>
              </w:rPr>
            </w:pPr>
            <w:r w:rsidRPr="00DA48B5">
              <w:rPr>
                <w:b/>
              </w:rPr>
              <w:t>Форматив</w:t>
            </w:r>
            <w:r w:rsidR="000F5866" w:rsidRPr="00DA48B5">
              <w:rPr>
                <w:b/>
                <w:lang w:val="kk-KZ"/>
              </w:rPr>
              <w:t>ті және</w:t>
            </w:r>
            <w:r w:rsidRPr="00DA48B5">
              <w:rPr>
                <w:b/>
              </w:rPr>
              <w:t xml:space="preserve"> </w:t>
            </w:r>
            <w:r w:rsidR="000F5866" w:rsidRPr="00DA48B5">
              <w:rPr>
                <w:b/>
                <w:lang w:val="kk-KZ"/>
              </w:rPr>
              <w:t>жиынтық бағалау</w:t>
            </w:r>
          </w:p>
          <w:p w14:paraId="56FD8E95" w14:textId="60EE9386" w:rsidR="00B8693A" w:rsidRPr="00DA48B5" w:rsidRDefault="00CE46F9" w:rsidP="00D36E98">
            <w:pPr>
              <w:jc w:val="both"/>
              <w:rPr>
                <w:lang w:val="en-US"/>
              </w:rPr>
            </w:pPr>
            <w:r w:rsidRPr="00DA48B5">
              <w:rPr>
                <w:color w:val="FF0000"/>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DA48B5" w:rsidRDefault="000F5866" w:rsidP="00CE46F9">
            <w:pPr>
              <w:rPr>
                <w:color w:val="FF0000"/>
                <w:u w:val="single"/>
                <w:lang w:val="kk-KZ"/>
              </w:rPr>
            </w:pPr>
            <w:r w:rsidRPr="00DA48B5">
              <w:rPr>
                <w:b/>
                <w:bCs/>
                <w:lang w:val="kk-KZ"/>
              </w:rPr>
              <w:t>% мәндегі баллдар</w:t>
            </w:r>
          </w:p>
          <w:p w14:paraId="22581962" w14:textId="71914611" w:rsidR="00B8693A" w:rsidRPr="00DA48B5" w:rsidRDefault="00B8693A" w:rsidP="006F58D2">
            <w:pPr>
              <w:rPr>
                <w:color w:val="FF0000"/>
                <w:u w:val="single"/>
                <w:lang w:val="kk-KZ"/>
              </w:rPr>
            </w:pPr>
          </w:p>
        </w:tc>
      </w:tr>
      <w:tr w:rsidR="00B40560" w:rsidRPr="00DA48B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DA48B5" w:rsidRDefault="000E3AA2" w:rsidP="00D36E98">
            <w:pPr>
              <w:jc w:val="both"/>
              <w:rPr>
                <w:b/>
                <w:highlight w:val="green"/>
              </w:rPr>
            </w:pPr>
            <w:r w:rsidRPr="00DA48B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A48B5" w:rsidRDefault="000E3AA2" w:rsidP="00D36E98">
            <w:pPr>
              <w:jc w:val="both"/>
              <w:rPr>
                <w:b/>
                <w:highlight w:val="green"/>
              </w:rPr>
            </w:pPr>
            <w:r w:rsidRPr="00DA48B5">
              <w:t>2,67</w:t>
            </w:r>
          </w:p>
        </w:tc>
        <w:tc>
          <w:tcPr>
            <w:tcW w:w="992" w:type="dxa"/>
            <w:gridSpan w:val="2"/>
            <w:tcBorders>
              <w:left w:val="single" w:sz="4" w:space="0" w:color="000000" w:themeColor="text1"/>
              <w:right w:val="single" w:sz="4" w:space="0" w:color="000000" w:themeColor="text1"/>
            </w:tcBorders>
          </w:tcPr>
          <w:p w14:paraId="00E723BF" w14:textId="487539C5" w:rsidR="000E3AA2" w:rsidRPr="00DA48B5" w:rsidRDefault="000E3AA2" w:rsidP="00D36E98">
            <w:pPr>
              <w:jc w:val="both"/>
              <w:rPr>
                <w:b/>
                <w:highlight w:val="green"/>
              </w:rPr>
            </w:pPr>
            <w:r w:rsidRPr="00DA48B5">
              <w:t>75-79</w:t>
            </w:r>
          </w:p>
        </w:tc>
        <w:tc>
          <w:tcPr>
            <w:tcW w:w="1843" w:type="dxa"/>
            <w:vMerge/>
          </w:tcPr>
          <w:p w14:paraId="2DF381D3" w14:textId="45C2D34B"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A48B5" w:rsidRDefault="00362E3D" w:rsidP="00D36E98">
            <w:pPr>
              <w:jc w:val="both"/>
            </w:pPr>
            <w:r w:rsidRPr="00DA48B5">
              <w:t>Дәрістердегі белсенділік</w:t>
            </w:r>
          </w:p>
        </w:tc>
        <w:tc>
          <w:tcPr>
            <w:tcW w:w="2268" w:type="dxa"/>
            <w:tcBorders>
              <w:left w:val="single" w:sz="4" w:space="0" w:color="000000" w:themeColor="text1"/>
              <w:right w:val="single" w:sz="4" w:space="0" w:color="000000" w:themeColor="text1"/>
            </w:tcBorders>
          </w:tcPr>
          <w:p w14:paraId="71C85890" w14:textId="05EC918E" w:rsidR="000E3AA2" w:rsidRPr="00DA48B5" w:rsidRDefault="00AF0210" w:rsidP="00D36E98">
            <w:pPr>
              <w:jc w:val="both"/>
              <w:rPr>
                <w:lang w:val="en-US"/>
              </w:rPr>
            </w:pPr>
            <w:r w:rsidRPr="00DA48B5">
              <w:rPr>
                <w:lang w:val="en-US"/>
              </w:rPr>
              <w:t>0</w:t>
            </w:r>
          </w:p>
        </w:tc>
      </w:tr>
      <w:tr w:rsidR="00B40560" w:rsidRPr="00DA48B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A48B5" w:rsidRDefault="000E3AA2" w:rsidP="00D36E98">
            <w:pPr>
              <w:jc w:val="both"/>
              <w:rPr>
                <w:b/>
                <w:highlight w:val="green"/>
              </w:rPr>
            </w:pPr>
            <w:r w:rsidRPr="00DA48B5">
              <w:t>2,33</w:t>
            </w:r>
          </w:p>
        </w:tc>
        <w:tc>
          <w:tcPr>
            <w:tcW w:w="992" w:type="dxa"/>
            <w:gridSpan w:val="2"/>
            <w:tcBorders>
              <w:left w:val="single" w:sz="4" w:space="0" w:color="000000" w:themeColor="text1"/>
              <w:right w:val="single" w:sz="4" w:space="0" w:color="000000" w:themeColor="text1"/>
            </w:tcBorders>
          </w:tcPr>
          <w:p w14:paraId="5035F675" w14:textId="5800FFC0" w:rsidR="000E3AA2" w:rsidRPr="00DA48B5" w:rsidRDefault="000E3AA2" w:rsidP="00D36E98">
            <w:pPr>
              <w:jc w:val="both"/>
              <w:rPr>
                <w:b/>
                <w:highlight w:val="green"/>
              </w:rPr>
            </w:pPr>
            <w:r w:rsidRPr="00DA48B5">
              <w:t>70-74</w:t>
            </w:r>
          </w:p>
        </w:tc>
        <w:tc>
          <w:tcPr>
            <w:tcW w:w="1843" w:type="dxa"/>
            <w:vMerge/>
          </w:tcPr>
          <w:p w14:paraId="727C658B" w14:textId="1335D862"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A48B5" w:rsidRDefault="00362E3D" w:rsidP="00D36E98">
            <w:pPr>
              <w:jc w:val="both"/>
              <w:rPr>
                <w:lang w:val="kk-KZ"/>
              </w:rPr>
            </w:pPr>
            <w:r w:rsidRPr="00DA48B5">
              <w:t>Практикалық сабақтарда жұмыс істеу</w:t>
            </w:r>
            <w:r w:rsidRPr="00DA48B5">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DA48B5" w:rsidRDefault="009C29E7" w:rsidP="00D36E98">
            <w:pPr>
              <w:jc w:val="both"/>
              <w:rPr>
                <w:lang w:val="en-US"/>
              </w:rPr>
            </w:pPr>
            <w:r w:rsidRPr="00DA48B5">
              <w:rPr>
                <w:lang w:val="kk-KZ"/>
              </w:rPr>
              <w:t>2</w:t>
            </w:r>
            <w:r w:rsidR="00AF0210" w:rsidRPr="00DA48B5">
              <w:rPr>
                <w:lang w:val="en-US"/>
              </w:rPr>
              <w:t>5</w:t>
            </w:r>
          </w:p>
        </w:tc>
      </w:tr>
      <w:tr w:rsidR="00325DC8" w:rsidRPr="00DA48B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A48B5" w:rsidRDefault="000E3AA2" w:rsidP="00D36E98">
            <w:pPr>
              <w:jc w:val="both"/>
              <w:rPr>
                <w:b/>
                <w:highlight w:val="green"/>
              </w:rPr>
            </w:pPr>
            <w:r w:rsidRPr="00DA48B5">
              <w:t>2,0</w:t>
            </w:r>
          </w:p>
        </w:tc>
        <w:tc>
          <w:tcPr>
            <w:tcW w:w="992" w:type="dxa"/>
            <w:gridSpan w:val="2"/>
            <w:tcBorders>
              <w:left w:val="single" w:sz="4" w:space="0" w:color="000000" w:themeColor="text1"/>
              <w:right w:val="single" w:sz="4" w:space="0" w:color="000000" w:themeColor="text1"/>
            </w:tcBorders>
          </w:tcPr>
          <w:p w14:paraId="4A74E75B" w14:textId="59DD6D7C" w:rsidR="000E3AA2" w:rsidRPr="00DA48B5" w:rsidRDefault="000E3AA2" w:rsidP="00D36E98">
            <w:pPr>
              <w:jc w:val="both"/>
              <w:rPr>
                <w:b/>
                <w:highlight w:val="green"/>
              </w:rPr>
            </w:pPr>
            <w:r w:rsidRPr="00DA48B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A48B5" w:rsidRDefault="00362E3D" w:rsidP="00D36E98">
            <w:pPr>
              <w:jc w:val="both"/>
              <w:rPr>
                <w:b/>
                <w:highlight w:val="green"/>
                <w:lang w:val="kk-KZ"/>
              </w:rPr>
            </w:pPr>
            <w:r w:rsidRPr="00DA48B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A48B5" w:rsidRDefault="00362E3D" w:rsidP="00D36E98">
            <w:pPr>
              <w:jc w:val="both"/>
            </w:pPr>
            <w:r w:rsidRPr="00DA48B5">
              <w:rPr>
                <w:lang w:val="kk-KZ"/>
              </w:rPr>
              <w:t>Өзіндік жұмысы</w:t>
            </w:r>
            <w:r w:rsidR="000E3AA2" w:rsidRPr="00DA48B5">
              <w:t xml:space="preserve">                                      </w:t>
            </w:r>
          </w:p>
        </w:tc>
        <w:tc>
          <w:tcPr>
            <w:tcW w:w="2268" w:type="dxa"/>
            <w:tcBorders>
              <w:left w:val="single" w:sz="4" w:space="0" w:color="000000" w:themeColor="text1"/>
              <w:right w:val="single" w:sz="4" w:space="0" w:color="000000" w:themeColor="text1"/>
            </w:tcBorders>
          </w:tcPr>
          <w:p w14:paraId="5675D2F4" w14:textId="3FCA0A25" w:rsidR="000E3AA2" w:rsidRPr="00DA48B5" w:rsidRDefault="00752D2A" w:rsidP="00D36E98">
            <w:pPr>
              <w:jc w:val="both"/>
              <w:rPr>
                <w:lang w:val="kk-KZ"/>
              </w:rPr>
            </w:pPr>
            <w:r w:rsidRPr="00DA48B5">
              <w:t>2</w:t>
            </w:r>
            <w:r w:rsidR="009C29E7" w:rsidRPr="00DA48B5">
              <w:rPr>
                <w:lang w:val="kk-KZ"/>
              </w:rPr>
              <w:t>5</w:t>
            </w:r>
          </w:p>
        </w:tc>
      </w:tr>
      <w:tr w:rsidR="00B40560" w:rsidRPr="00DA48B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DA48B5" w:rsidRDefault="000E3AA2" w:rsidP="00D36E98">
            <w:pPr>
              <w:jc w:val="both"/>
              <w:rPr>
                <w:b/>
                <w:highlight w:val="green"/>
              </w:rPr>
            </w:pPr>
            <w:r w:rsidRPr="00DA48B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A48B5" w:rsidRDefault="000E3AA2" w:rsidP="00D36E98">
            <w:pPr>
              <w:jc w:val="both"/>
              <w:rPr>
                <w:b/>
                <w:highlight w:val="green"/>
              </w:rPr>
            </w:pPr>
            <w:r w:rsidRPr="00DA48B5">
              <w:t>1,67</w:t>
            </w:r>
          </w:p>
        </w:tc>
        <w:tc>
          <w:tcPr>
            <w:tcW w:w="992" w:type="dxa"/>
            <w:gridSpan w:val="2"/>
            <w:tcBorders>
              <w:left w:val="single" w:sz="4" w:space="0" w:color="000000" w:themeColor="text1"/>
              <w:right w:val="single" w:sz="4" w:space="0" w:color="000000" w:themeColor="text1"/>
            </w:tcBorders>
          </w:tcPr>
          <w:p w14:paraId="5DC06743" w14:textId="1BED014C" w:rsidR="000E3AA2" w:rsidRPr="00DA48B5" w:rsidRDefault="000E3AA2" w:rsidP="00D36E98">
            <w:pPr>
              <w:jc w:val="both"/>
              <w:rPr>
                <w:b/>
                <w:highlight w:val="green"/>
              </w:rPr>
            </w:pPr>
            <w:r w:rsidRPr="00DA48B5">
              <w:t>60-64</w:t>
            </w:r>
          </w:p>
        </w:tc>
        <w:tc>
          <w:tcPr>
            <w:tcW w:w="1843" w:type="dxa"/>
            <w:vMerge/>
          </w:tcPr>
          <w:p w14:paraId="5EE77E04" w14:textId="1B4B705A" w:rsidR="000E3AA2" w:rsidRPr="00DA48B5"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A48B5" w:rsidRDefault="00362E3D" w:rsidP="00D36E98">
            <w:pPr>
              <w:jc w:val="both"/>
              <w:rPr>
                <w:lang w:val="kk-KZ"/>
              </w:rPr>
            </w:pPr>
            <w:r w:rsidRPr="00DA48B5">
              <w:t>Жобалық және шығармашылық қызмет</w:t>
            </w:r>
            <w:r w:rsidRPr="00DA48B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DA48B5" w:rsidRDefault="009C29E7" w:rsidP="00D36E98">
            <w:pPr>
              <w:jc w:val="both"/>
              <w:rPr>
                <w:lang w:val="kk-KZ"/>
              </w:rPr>
            </w:pPr>
            <w:r w:rsidRPr="00DA48B5">
              <w:rPr>
                <w:lang w:val="kk-KZ"/>
              </w:rPr>
              <w:t>10</w:t>
            </w:r>
          </w:p>
        </w:tc>
      </w:tr>
      <w:tr w:rsidR="00B40560" w:rsidRPr="00DA48B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DA48B5" w:rsidRDefault="000E3AA2" w:rsidP="00D36E98">
            <w:pPr>
              <w:jc w:val="both"/>
              <w:rPr>
                <w:b/>
                <w:highlight w:val="green"/>
              </w:rPr>
            </w:pPr>
            <w:r w:rsidRPr="00DA48B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A48B5" w:rsidRDefault="000E3AA2" w:rsidP="00D36E98">
            <w:pPr>
              <w:jc w:val="both"/>
              <w:rPr>
                <w:b/>
                <w:highlight w:val="green"/>
              </w:rPr>
            </w:pPr>
            <w:r w:rsidRPr="00DA48B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A48B5" w:rsidRDefault="000E3AA2" w:rsidP="00D36E98">
            <w:pPr>
              <w:jc w:val="both"/>
              <w:rPr>
                <w:b/>
                <w:highlight w:val="green"/>
              </w:rPr>
            </w:pPr>
            <w:r w:rsidRPr="00DA48B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A48B5" w:rsidRDefault="00362E3D" w:rsidP="00D36E98">
            <w:pPr>
              <w:jc w:val="both"/>
              <w:rPr>
                <w:lang w:val="kk-KZ"/>
              </w:rPr>
            </w:pPr>
            <w:r w:rsidRPr="00DA48B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A48B5" w:rsidRDefault="00362E3D" w:rsidP="00D36E98">
            <w:pPr>
              <w:jc w:val="both"/>
            </w:pPr>
            <w:r w:rsidRPr="00DA48B5">
              <w:rPr>
                <w:lang w:val="kk-KZ"/>
              </w:rPr>
              <w:t xml:space="preserve">Қорытынды бақылау </w:t>
            </w:r>
            <w:r w:rsidR="00B37BBB" w:rsidRPr="00DA48B5">
              <w:t>(</w:t>
            </w:r>
            <w:r w:rsidRPr="00DA48B5">
              <w:rPr>
                <w:lang w:val="kk-KZ"/>
              </w:rPr>
              <w:t>емтиха</w:t>
            </w:r>
            <w:r w:rsidR="00600CB0" w:rsidRPr="00DA48B5">
              <w:t xml:space="preserve">н)  </w:t>
            </w:r>
            <w:r w:rsidR="000E3AA2" w:rsidRPr="00DA48B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A48B5" w:rsidRDefault="000E3AA2" w:rsidP="00D36E98">
            <w:pPr>
              <w:jc w:val="both"/>
            </w:pPr>
            <w:r w:rsidRPr="00DA48B5">
              <w:t>4</w:t>
            </w:r>
            <w:r w:rsidR="00CC2911" w:rsidRPr="00DA48B5">
              <w:t>0</w:t>
            </w:r>
          </w:p>
        </w:tc>
      </w:tr>
      <w:tr w:rsidR="00B40560" w:rsidRPr="00DA48B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A48B5" w:rsidRDefault="000E3AA2" w:rsidP="00122EF2">
            <w:pPr>
              <w:rPr>
                <w:highlight w:val="green"/>
              </w:rPr>
            </w:pPr>
            <w:r w:rsidRPr="00DA48B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A48B5" w:rsidRDefault="000E3AA2" w:rsidP="00122EF2">
            <w:pPr>
              <w:rPr>
                <w:highlight w:val="green"/>
              </w:rPr>
            </w:pPr>
            <w:r w:rsidRPr="00DA48B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A48B5" w:rsidRDefault="000E3AA2" w:rsidP="00122EF2">
            <w:pPr>
              <w:rPr>
                <w:highlight w:val="green"/>
              </w:rPr>
            </w:pPr>
            <w:r w:rsidRPr="00DA48B5">
              <w:t>50-54</w:t>
            </w:r>
          </w:p>
        </w:tc>
        <w:tc>
          <w:tcPr>
            <w:tcW w:w="1843" w:type="dxa"/>
            <w:vMerge/>
          </w:tcPr>
          <w:p w14:paraId="06CE69D2" w14:textId="37561217" w:rsidR="000E3AA2" w:rsidRPr="00DA48B5"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A48B5" w:rsidRDefault="00362E3D" w:rsidP="00122EF2">
            <w:r w:rsidRPr="00DA48B5">
              <w:rPr>
                <w:lang w:val="kk-KZ"/>
              </w:rPr>
              <w:t>ЖИЫНТЫҒЫ</w:t>
            </w:r>
            <w:r w:rsidR="000E3AA2" w:rsidRPr="00DA48B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A48B5" w:rsidRDefault="000E3AA2" w:rsidP="00122EF2">
            <w:r w:rsidRPr="00DA48B5">
              <w:t>100</w:t>
            </w:r>
            <w:r w:rsidR="00CC2911" w:rsidRPr="00DA48B5">
              <w:t xml:space="preserve"> </w:t>
            </w:r>
          </w:p>
        </w:tc>
      </w:tr>
      <w:tr w:rsidR="00535DED" w:rsidRPr="00DA48B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A48B5" w:rsidRDefault="00BC4476" w:rsidP="00A44F44">
            <w:pPr>
              <w:tabs>
                <w:tab w:val="left" w:pos="1276"/>
              </w:tabs>
              <w:jc w:val="center"/>
              <w:rPr>
                <w:b/>
              </w:rPr>
            </w:pPr>
          </w:p>
          <w:p w14:paraId="347B0781" w14:textId="0E06F483" w:rsidR="004B2BA6" w:rsidRPr="00DA48B5" w:rsidRDefault="004B2BA6" w:rsidP="009B7F2B">
            <w:pPr>
              <w:jc w:val="center"/>
              <w:rPr>
                <w:b/>
                <w:bCs/>
              </w:rPr>
            </w:pPr>
            <w:r w:rsidRPr="00DA48B5">
              <w:rPr>
                <w:b/>
                <w:bCs/>
              </w:rPr>
              <w:t>Оқу курсының мазмұнын іске асыру күнтізбесі (кестесі)</w:t>
            </w:r>
            <w:r w:rsidR="005A755D" w:rsidRPr="00DA48B5">
              <w:rPr>
                <w:b/>
                <w:bCs/>
              </w:rPr>
              <w:t>.</w:t>
            </w:r>
            <w:r w:rsidRPr="00DA48B5">
              <w:rPr>
                <w:b/>
                <w:bCs/>
              </w:rPr>
              <w:t xml:space="preserve"> </w:t>
            </w:r>
            <w:r w:rsidR="005A755D" w:rsidRPr="00DA48B5">
              <w:rPr>
                <w:b/>
                <w:bCs/>
              </w:rPr>
              <w:t>О</w:t>
            </w:r>
            <w:r w:rsidRPr="00DA48B5">
              <w:rPr>
                <w:b/>
                <w:bCs/>
              </w:rPr>
              <w:t>қыту</w:t>
            </w:r>
            <w:r w:rsidRPr="00DA48B5">
              <w:rPr>
                <w:b/>
                <w:bCs/>
                <w:lang w:val="kk-KZ"/>
              </w:rPr>
              <w:t xml:space="preserve">дың </w:t>
            </w:r>
            <w:r w:rsidRPr="00DA48B5">
              <w:rPr>
                <w:b/>
                <w:bCs/>
              </w:rPr>
              <w:t>және</w:t>
            </w:r>
            <w:r w:rsidRPr="00DA48B5">
              <w:rPr>
                <w:b/>
                <w:bCs/>
                <w:lang w:val="kk-KZ"/>
              </w:rPr>
              <w:t xml:space="preserve"> білім берудің</w:t>
            </w:r>
            <w:r w:rsidRPr="00DA48B5">
              <w:rPr>
                <w:b/>
                <w:bCs/>
              </w:rPr>
              <w:t xml:space="preserve"> әдістері</w:t>
            </w:r>
            <w:r w:rsidR="0074666D" w:rsidRPr="00DA48B5">
              <w:rPr>
                <w:b/>
                <w:bCs/>
              </w:rPr>
              <w:t>.</w:t>
            </w:r>
          </w:p>
          <w:p w14:paraId="49645523" w14:textId="1845F762" w:rsidR="00BC4476" w:rsidRPr="00DA48B5"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DA48B5" w14:paraId="70D56BBA" w14:textId="77777777" w:rsidTr="003C332B">
        <w:tc>
          <w:tcPr>
            <w:tcW w:w="1133" w:type="dxa"/>
            <w:shd w:val="clear" w:color="auto" w:fill="auto"/>
          </w:tcPr>
          <w:p w14:paraId="492C7304" w14:textId="78246349" w:rsidR="008642A4" w:rsidRPr="00DA48B5" w:rsidRDefault="004B2BA6" w:rsidP="00B77F6B">
            <w:pPr>
              <w:tabs>
                <w:tab w:val="left" w:pos="1276"/>
              </w:tabs>
              <w:jc w:val="center"/>
              <w:rPr>
                <w:b/>
                <w:lang w:val="kk-KZ"/>
              </w:rPr>
            </w:pPr>
            <w:r w:rsidRPr="00DA48B5">
              <w:rPr>
                <w:b/>
                <w:lang w:val="kk-KZ"/>
              </w:rPr>
              <w:t>Аптасы</w:t>
            </w:r>
          </w:p>
        </w:tc>
        <w:tc>
          <w:tcPr>
            <w:tcW w:w="7690" w:type="dxa"/>
            <w:shd w:val="clear" w:color="auto" w:fill="auto"/>
          </w:tcPr>
          <w:p w14:paraId="49454947" w14:textId="2B38EBD4" w:rsidR="008642A4" w:rsidRPr="00DA48B5" w:rsidRDefault="004B2BA6" w:rsidP="00B77F6B">
            <w:pPr>
              <w:tabs>
                <w:tab w:val="left" w:pos="1276"/>
              </w:tabs>
              <w:jc w:val="center"/>
              <w:rPr>
                <w:b/>
                <w:lang w:val="kk-KZ"/>
              </w:rPr>
            </w:pPr>
            <w:r w:rsidRPr="00DA48B5">
              <w:rPr>
                <w:b/>
                <w:lang w:val="kk-KZ"/>
              </w:rPr>
              <w:t>Тақырып атауы</w:t>
            </w:r>
          </w:p>
        </w:tc>
        <w:tc>
          <w:tcPr>
            <w:tcW w:w="860" w:type="dxa"/>
            <w:shd w:val="clear" w:color="auto" w:fill="auto"/>
          </w:tcPr>
          <w:p w14:paraId="0219070F" w14:textId="39742476" w:rsidR="008642A4" w:rsidRPr="00DA48B5" w:rsidRDefault="004B2BA6" w:rsidP="00E91403">
            <w:pPr>
              <w:tabs>
                <w:tab w:val="left" w:pos="1276"/>
              </w:tabs>
              <w:rPr>
                <w:b/>
                <w:lang w:val="kk-KZ"/>
              </w:rPr>
            </w:pPr>
            <w:r w:rsidRPr="00DA48B5">
              <w:rPr>
                <w:b/>
                <w:lang w:val="kk-KZ"/>
              </w:rPr>
              <w:t>Сағат саны</w:t>
            </w:r>
          </w:p>
        </w:tc>
        <w:tc>
          <w:tcPr>
            <w:tcW w:w="826" w:type="dxa"/>
            <w:shd w:val="clear" w:color="auto" w:fill="auto"/>
          </w:tcPr>
          <w:p w14:paraId="15306AE5" w14:textId="2DAA13E8" w:rsidR="008642A4" w:rsidRPr="00DA48B5" w:rsidRDefault="008642A4" w:rsidP="00E91403">
            <w:pPr>
              <w:tabs>
                <w:tab w:val="left" w:pos="1276"/>
              </w:tabs>
              <w:ind w:left="-68" w:firstLine="26"/>
              <w:rPr>
                <w:b/>
              </w:rPr>
            </w:pPr>
            <w:r w:rsidRPr="00DA48B5">
              <w:rPr>
                <w:b/>
              </w:rPr>
              <w:t>Макс</w:t>
            </w:r>
            <w:r w:rsidR="00EB165C" w:rsidRPr="00DA48B5">
              <w:rPr>
                <w:b/>
              </w:rPr>
              <w:t>.</w:t>
            </w:r>
          </w:p>
          <w:p w14:paraId="7D819F9E" w14:textId="22719599" w:rsidR="008642A4" w:rsidRPr="00DA48B5" w:rsidRDefault="008642A4" w:rsidP="00E91403">
            <w:pPr>
              <w:tabs>
                <w:tab w:val="left" w:pos="1276"/>
              </w:tabs>
              <w:rPr>
                <w:b/>
                <w:lang w:val="kk-KZ"/>
              </w:rPr>
            </w:pPr>
            <w:r w:rsidRPr="00DA48B5">
              <w:rPr>
                <w:b/>
                <w:lang w:val="kk-KZ"/>
              </w:rPr>
              <w:t>б</w:t>
            </w:r>
            <w:r w:rsidRPr="00DA48B5">
              <w:rPr>
                <w:b/>
              </w:rPr>
              <w:t>алл</w:t>
            </w:r>
          </w:p>
        </w:tc>
      </w:tr>
      <w:tr w:rsidR="008642A4" w:rsidRPr="00DA48B5" w14:paraId="352B8DBD" w14:textId="77777777" w:rsidTr="001A6AA6">
        <w:tc>
          <w:tcPr>
            <w:tcW w:w="10509" w:type="dxa"/>
            <w:gridSpan w:val="4"/>
            <w:shd w:val="clear" w:color="auto" w:fill="auto"/>
          </w:tcPr>
          <w:p w14:paraId="4692BE2C" w14:textId="7FAD3CEC" w:rsidR="008642A4" w:rsidRPr="00DA48B5" w:rsidRDefault="002668F7" w:rsidP="00B77F6B">
            <w:pPr>
              <w:tabs>
                <w:tab w:val="left" w:pos="1276"/>
              </w:tabs>
              <w:jc w:val="center"/>
              <w:rPr>
                <w:b/>
                <w:lang w:val="kk-KZ"/>
              </w:rPr>
            </w:pPr>
            <w:r w:rsidRPr="00DA48B5">
              <w:rPr>
                <w:b/>
              </w:rPr>
              <w:t>МОДУЛЬ 1</w:t>
            </w:r>
            <w:r w:rsidR="008642A4" w:rsidRPr="00DA48B5">
              <w:rPr>
                <w:b/>
              </w:rPr>
              <w:t xml:space="preserve"> </w:t>
            </w:r>
            <w:r w:rsidR="00476A5A" w:rsidRPr="00DA48B5">
              <w:rPr>
                <w:b/>
                <w:color w:val="FF0000"/>
                <w:lang w:val="kk-KZ"/>
              </w:rPr>
              <w:t xml:space="preserve"> </w:t>
            </w:r>
          </w:p>
          <w:p w14:paraId="576E1514" w14:textId="4A4959F6" w:rsidR="008642A4" w:rsidRPr="00DA48B5" w:rsidRDefault="00476A5A" w:rsidP="00885248">
            <w:pPr>
              <w:tabs>
                <w:tab w:val="left" w:pos="1276"/>
              </w:tabs>
              <w:jc w:val="center"/>
              <w:rPr>
                <w:b/>
                <w:color w:val="FF0000"/>
                <w:lang w:val="kk-KZ"/>
              </w:rPr>
            </w:pPr>
            <w:r w:rsidRPr="00DA48B5">
              <w:rPr>
                <w:b/>
                <w:color w:val="FF0000"/>
                <w:lang w:val="kk-KZ"/>
              </w:rPr>
              <w:t xml:space="preserve"> </w:t>
            </w:r>
          </w:p>
        </w:tc>
      </w:tr>
      <w:tr w:rsidR="00CF09A2" w:rsidRPr="00DA48B5" w14:paraId="6A3BCC93" w14:textId="77777777" w:rsidTr="003C332B">
        <w:tc>
          <w:tcPr>
            <w:tcW w:w="1133" w:type="dxa"/>
            <w:vMerge w:val="restart"/>
            <w:shd w:val="clear" w:color="auto" w:fill="auto"/>
          </w:tcPr>
          <w:p w14:paraId="5B7769F2" w14:textId="77777777" w:rsidR="00CF09A2" w:rsidRPr="00DA48B5" w:rsidRDefault="00CF09A2" w:rsidP="001255D5">
            <w:pPr>
              <w:tabs>
                <w:tab w:val="left" w:pos="1276"/>
              </w:tabs>
              <w:jc w:val="center"/>
            </w:pPr>
          </w:p>
        </w:tc>
        <w:tc>
          <w:tcPr>
            <w:tcW w:w="7690" w:type="dxa"/>
            <w:shd w:val="clear" w:color="auto" w:fill="auto"/>
          </w:tcPr>
          <w:p w14:paraId="363EC49B" w14:textId="0AE52334" w:rsidR="00CF09A2" w:rsidRPr="00DA48B5" w:rsidRDefault="00CF09A2" w:rsidP="00733EEB">
            <w:pPr>
              <w:tabs>
                <w:tab w:val="left" w:pos="1276"/>
              </w:tabs>
              <w:rPr>
                <w:lang w:val="kk-KZ"/>
              </w:rPr>
            </w:pPr>
            <w:r w:rsidRPr="00DA48B5">
              <w:rPr>
                <w:b/>
                <w:lang w:val="kk-KZ"/>
              </w:rPr>
              <w:t xml:space="preserve">ПС 1. </w:t>
            </w:r>
            <w:r w:rsidRPr="00DA48B5">
              <w:rPr>
                <w:lang w:val="kk-KZ"/>
              </w:rPr>
              <w:t>1-практикалық сабақ. Қаріптің тарихтағы рөлі мен орны.</w:t>
            </w:r>
          </w:p>
          <w:p w14:paraId="0B5365AE" w14:textId="34800390" w:rsidR="00CF09A2" w:rsidRPr="00DA48B5" w:rsidRDefault="00CF09A2" w:rsidP="00733EEB">
            <w:pPr>
              <w:tabs>
                <w:tab w:val="left" w:pos="1276"/>
              </w:tabs>
              <w:rPr>
                <w:lang w:val="kk-KZ"/>
              </w:rPr>
            </w:pPr>
            <w:r w:rsidRPr="00DA48B5">
              <w:rPr>
                <w:lang w:val="kk-KZ"/>
              </w:rPr>
              <w:t>"Пиктограмма", "Идеограмма", "Иероглиф"жаттығуларын орындау.</w:t>
            </w:r>
            <w:r w:rsidRPr="00DA48B5">
              <w:t xml:space="preserve"> </w:t>
            </w:r>
            <w:r w:rsidRPr="00DA48B5">
              <w:rPr>
                <w:lang w:val="kk-KZ"/>
              </w:rPr>
              <w:t xml:space="preserve">Тұрақты ассоциациямен бекітілген сурет. </w:t>
            </w:r>
          </w:p>
          <w:p w14:paraId="0F2858A3" w14:textId="2E15848E" w:rsidR="00CF09A2" w:rsidRPr="00DA48B5" w:rsidRDefault="00CF09A2" w:rsidP="00733EEB">
            <w:pPr>
              <w:tabs>
                <w:tab w:val="left" w:pos="1276"/>
              </w:tabs>
              <w:rPr>
                <w:b/>
                <w:lang w:val="kk-KZ"/>
              </w:rPr>
            </w:pPr>
            <w:r w:rsidRPr="00DA48B5">
              <w:rPr>
                <w:lang w:val="kk-KZ"/>
              </w:rPr>
              <w:t>Материал:  Қарындаш, түрлі-түсті қарындаштар, линер, тушь.</w:t>
            </w:r>
          </w:p>
        </w:tc>
        <w:tc>
          <w:tcPr>
            <w:tcW w:w="860" w:type="dxa"/>
            <w:shd w:val="clear" w:color="auto" w:fill="auto"/>
          </w:tcPr>
          <w:p w14:paraId="19DD1206" w14:textId="21B7C831" w:rsidR="00CF09A2" w:rsidRPr="00DA48B5" w:rsidRDefault="003C332B" w:rsidP="001255D5">
            <w:pPr>
              <w:tabs>
                <w:tab w:val="left" w:pos="1276"/>
              </w:tabs>
              <w:jc w:val="center"/>
            </w:pPr>
            <w:r w:rsidRPr="00DA48B5">
              <w:t>3</w:t>
            </w:r>
          </w:p>
        </w:tc>
        <w:tc>
          <w:tcPr>
            <w:tcW w:w="826" w:type="dxa"/>
            <w:shd w:val="clear" w:color="auto" w:fill="auto"/>
          </w:tcPr>
          <w:p w14:paraId="51093B7B" w14:textId="6757263E" w:rsidR="00CF09A2" w:rsidRPr="00DA48B5" w:rsidRDefault="00DA48B5" w:rsidP="001255D5">
            <w:pPr>
              <w:tabs>
                <w:tab w:val="left" w:pos="1276"/>
              </w:tabs>
              <w:jc w:val="center"/>
              <w:rPr>
                <w:lang w:val="kk-KZ"/>
              </w:rPr>
            </w:pPr>
            <w:r>
              <w:rPr>
                <w:lang w:val="kk-KZ"/>
              </w:rPr>
              <w:t>1</w:t>
            </w:r>
            <w:r w:rsidR="009A1A37">
              <w:rPr>
                <w:lang w:val="kk-KZ"/>
              </w:rPr>
              <w:t>0</w:t>
            </w:r>
          </w:p>
        </w:tc>
      </w:tr>
      <w:tr w:rsidR="00CF09A2" w:rsidRPr="00DA48B5" w14:paraId="3627F5D3" w14:textId="77777777" w:rsidTr="003C332B">
        <w:tc>
          <w:tcPr>
            <w:tcW w:w="1133" w:type="dxa"/>
            <w:vMerge/>
            <w:shd w:val="clear" w:color="auto" w:fill="auto"/>
          </w:tcPr>
          <w:p w14:paraId="5096AB79" w14:textId="77777777" w:rsidR="00CF09A2" w:rsidRPr="00DA48B5" w:rsidRDefault="00CF09A2" w:rsidP="001255D5">
            <w:pPr>
              <w:tabs>
                <w:tab w:val="left" w:pos="1276"/>
              </w:tabs>
              <w:jc w:val="center"/>
            </w:pPr>
          </w:p>
        </w:tc>
        <w:tc>
          <w:tcPr>
            <w:tcW w:w="7690" w:type="dxa"/>
            <w:shd w:val="clear" w:color="auto" w:fill="auto"/>
          </w:tcPr>
          <w:p w14:paraId="3F3D1673" w14:textId="642110C8" w:rsidR="00CF09A2" w:rsidRPr="00DA48B5" w:rsidRDefault="00CF09A2" w:rsidP="00733EEB">
            <w:pPr>
              <w:tabs>
                <w:tab w:val="left" w:pos="1276"/>
              </w:tabs>
              <w:rPr>
                <w:b/>
              </w:rPr>
            </w:pPr>
            <w:r w:rsidRPr="00DA48B5">
              <w:rPr>
                <w:b/>
                <w:lang w:val="kk-KZ"/>
              </w:rPr>
              <w:t>С</w:t>
            </w:r>
            <w:r w:rsidR="0058717A">
              <w:rPr>
                <w:b/>
                <w:lang w:val="kk-KZ"/>
              </w:rPr>
              <w:t>О</w:t>
            </w:r>
            <w:r w:rsidRPr="00DA48B5">
              <w:rPr>
                <w:b/>
                <w:lang w:val="kk-KZ"/>
              </w:rPr>
              <w:t>ӨЖ</w:t>
            </w:r>
            <w:r w:rsidRPr="00DA48B5">
              <w:rPr>
                <w:b/>
              </w:rPr>
              <w:t xml:space="preserve">1. </w:t>
            </w:r>
            <w:bookmarkStart w:id="1" w:name="_Hlk157246843"/>
            <w:r w:rsidRPr="00DA48B5">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DA48B5" w:rsidRDefault="00CF09A2" w:rsidP="001255D5">
            <w:pPr>
              <w:tabs>
                <w:tab w:val="left" w:pos="1276"/>
              </w:tabs>
              <w:jc w:val="center"/>
              <w:rPr>
                <w:lang w:val="kk-KZ"/>
              </w:rPr>
            </w:pPr>
          </w:p>
        </w:tc>
        <w:tc>
          <w:tcPr>
            <w:tcW w:w="826" w:type="dxa"/>
            <w:shd w:val="clear" w:color="auto" w:fill="auto"/>
          </w:tcPr>
          <w:p w14:paraId="17D73564" w14:textId="36D81EBA" w:rsidR="00CF09A2" w:rsidRPr="00DA48B5" w:rsidRDefault="00DA48B5" w:rsidP="001255D5">
            <w:pPr>
              <w:tabs>
                <w:tab w:val="left" w:pos="1276"/>
              </w:tabs>
              <w:jc w:val="center"/>
              <w:rPr>
                <w:lang w:val="kk-KZ"/>
              </w:rPr>
            </w:pPr>
            <w:r>
              <w:rPr>
                <w:lang w:val="kk-KZ"/>
              </w:rPr>
              <w:t xml:space="preserve"> </w:t>
            </w:r>
          </w:p>
        </w:tc>
      </w:tr>
      <w:tr w:rsidR="00C023C0" w:rsidRPr="00DA48B5" w14:paraId="15746F76" w14:textId="77777777" w:rsidTr="003C332B">
        <w:tc>
          <w:tcPr>
            <w:tcW w:w="1133" w:type="dxa"/>
            <w:vMerge w:val="restart"/>
            <w:shd w:val="clear" w:color="auto" w:fill="auto"/>
          </w:tcPr>
          <w:p w14:paraId="45305C19" w14:textId="77777777" w:rsidR="00C023C0" w:rsidRPr="00DA48B5" w:rsidRDefault="00C023C0" w:rsidP="00C023C0">
            <w:pPr>
              <w:tabs>
                <w:tab w:val="left" w:pos="1276"/>
              </w:tabs>
              <w:jc w:val="center"/>
            </w:pPr>
            <w:r w:rsidRPr="00DA48B5">
              <w:t>2</w:t>
            </w:r>
          </w:p>
          <w:p w14:paraId="0C6DC084" w14:textId="6B49FE66" w:rsidR="00C023C0" w:rsidRPr="00DA48B5" w:rsidRDefault="00C023C0" w:rsidP="00C023C0">
            <w:pPr>
              <w:tabs>
                <w:tab w:val="left" w:pos="1276"/>
              </w:tabs>
              <w:jc w:val="center"/>
            </w:pPr>
            <w:r w:rsidRPr="00DA48B5">
              <w:t xml:space="preserve"> </w:t>
            </w:r>
          </w:p>
        </w:tc>
        <w:tc>
          <w:tcPr>
            <w:tcW w:w="7690" w:type="dxa"/>
            <w:shd w:val="clear" w:color="auto" w:fill="auto"/>
          </w:tcPr>
          <w:p w14:paraId="48A77546" w14:textId="77777777" w:rsidR="00C023C0" w:rsidRPr="00DA48B5" w:rsidRDefault="00C023C0" w:rsidP="00C023C0">
            <w:pPr>
              <w:tabs>
                <w:tab w:val="left" w:pos="1276"/>
              </w:tabs>
              <w:rPr>
                <w:bCs/>
                <w:lang w:val="kk-KZ"/>
              </w:rPr>
            </w:pPr>
            <w:r w:rsidRPr="00DA48B5">
              <w:rPr>
                <w:b/>
                <w:lang w:val="kk-KZ"/>
              </w:rPr>
              <w:t>ПС 2.</w:t>
            </w:r>
            <w:r w:rsidRPr="00DA48B5">
              <w:rPr>
                <w:bCs/>
                <w:lang w:val="kk-KZ"/>
              </w:rPr>
              <w:t xml:space="preserve"> 2-практикалық сабақ. Қаріптің эстетикасы мен морфологиясы.</w:t>
            </w:r>
          </w:p>
          <w:p w14:paraId="5B4AC948" w14:textId="77777777" w:rsidR="00C023C0" w:rsidRPr="00DA48B5" w:rsidRDefault="00C023C0" w:rsidP="00C023C0">
            <w:pPr>
              <w:tabs>
                <w:tab w:val="left" w:pos="1276"/>
              </w:tabs>
              <w:rPr>
                <w:bCs/>
                <w:lang w:val="kk-KZ"/>
              </w:rPr>
            </w:pPr>
            <w:r w:rsidRPr="00DA48B5">
              <w:rPr>
                <w:bCs/>
                <w:lang w:val="kk-KZ"/>
              </w:rPr>
              <w:t>Қаріпті қалыптастырудың өзара байланысы бойынша жаттығуды орындау</w:t>
            </w:r>
            <w:r w:rsidRPr="00DA48B5">
              <w:rPr>
                <w:lang w:val="kk-KZ"/>
              </w:rPr>
              <w:t xml:space="preserve"> </w:t>
            </w:r>
            <w:r w:rsidRPr="00DA48B5">
              <w:rPr>
                <w:bCs/>
                <w:lang w:val="kk-KZ"/>
              </w:rPr>
              <w:t>оны жасау техникасы. Жазу.</w:t>
            </w:r>
          </w:p>
          <w:p w14:paraId="697F338F" w14:textId="1AB1C939" w:rsidR="00C023C0" w:rsidRPr="00DA48B5" w:rsidRDefault="00C023C0" w:rsidP="00C023C0">
            <w:pPr>
              <w:tabs>
                <w:tab w:val="left" w:pos="1276"/>
              </w:tabs>
              <w:rPr>
                <w:b/>
                <w:lang w:val="kk-KZ"/>
              </w:rPr>
            </w:pPr>
            <w:r w:rsidRPr="00DA48B5">
              <w:rPr>
                <w:bCs/>
                <w:lang w:val="kk-KZ"/>
              </w:rPr>
              <w:t xml:space="preserve">Материал: </w:t>
            </w:r>
            <w:r w:rsidR="00FE2E1E" w:rsidRPr="00DA48B5">
              <w:rPr>
                <w:lang w:val="kk-KZ"/>
              </w:rPr>
              <w:t>Қарындаш, түрлі-түсті қарындаштар, линер, тушь.</w:t>
            </w:r>
          </w:p>
        </w:tc>
        <w:tc>
          <w:tcPr>
            <w:tcW w:w="860" w:type="dxa"/>
            <w:shd w:val="clear" w:color="auto" w:fill="auto"/>
          </w:tcPr>
          <w:p w14:paraId="4FE9EA36" w14:textId="7FAED755" w:rsidR="00C023C0" w:rsidRPr="00DA48B5" w:rsidRDefault="00C023C0" w:rsidP="00C023C0">
            <w:pPr>
              <w:tabs>
                <w:tab w:val="left" w:pos="1276"/>
              </w:tabs>
              <w:jc w:val="center"/>
              <w:rPr>
                <w:lang w:val="kk-KZ"/>
              </w:rPr>
            </w:pPr>
            <w:r w:rsidRPr="00DA48B5">
              <w:rPr>
                <w:lang w:val="kk-KZ"/>
              </w:rPr>
              <w:t>3</w:t>
            </w:r>
          </w:p>
        </w:tc>
        <w:tc>
          <w:tcPr>
            <w:tcW w:w="826" w:type="dxa"/>
            <w:shd w:val="clear" w:color="auto" w:fill="auto"/>
          </w:tcPr>
          <w:p w14:paraId="5BCAFDB8" w14:textId="15D81ED3" w:rsidR="00C023C0" w:rsidRPr="00DA48B5" w:rsidRDefault="00DA48B5" w:rsidP="00C023C0">
            <w:pPr>
              <w:tabs>
                <w:tab w:val="left" w:pos="1276"/>
              </w:tabs>
              <w:jc w:val="center"/>
              <w:rPr>
                <w:lang w:val="kk-KZ"/>
              </w:rPr>
            </w:pPr>
            <w:r>
              <w:t>1</w:t>
            </w:r>
            <w:r w:rsidR="009A1A37">
              <w:t>0</w:t>
            </w:r>
          </w:p>
        </w:tc>
      </w:tr>
      <w:tr w:rsidR="00C023C0" w:rsidRPr="00DA48B5" w14:paraId="0DB587CA" w14:textId="77777777" w:rsidTr="003C332B">
        <w:tc>
          <w:tcPr>
            <w:tcW w:w="1133" w:type="dxa"/>
            <w:vMerge/>
            <w:shd w:val="clear" w:color="auto" w:fill="auto"/>
          </w:tcPr>
          <w:p w14:paraId="3E7C934F" w14:textId="630B57B3" w:rsidR="00C023C0" w:rsidRPr="00DA48B5" w:rsidRDefault="00C023C0" w:rsidP="00C023C0">
            <w:pPr>
              <w:tabs>
                <w:tab w:val="left" w:pos="1276"/>
              </w:tabs>
              <w:jc w:val="center"/>
            </w:pPr>
          </w:p>
        </w:tc>
        <w:tc>
          <w:tcPr>
            <w:tcW w:w="7690" w:type="dxa"/>
            <w:shd w:val="clear" w:color="auto" w:fill="auto"/>
          </w:tcPr>
          <w:p w14:paraId="4C2C19EF" w14:textId="638DB959" w:rsidR="00C023C0" w:rsidRPr="00DA48B5" w:rsidRDefault="00C023C0" w:rsidP="00C023C0">
            <w:pPr>
              <w:tabs>
                <w:tab w:val="left" w:pos="1276"/>
              </w:tabs>
              <w:rPr>
                <w:bCs/>
                <w:lang w:val="kk-KZ"/>
              </w:rPr>
            </w:pPr>
            <w:r w:rsidRPr="00DA48B5">
              <w:rPr>
                <w:b/>
                <w:lang w:val="kk-KZ"/>
              </w:rPr>
              <w:t>С</w:t>
            </w:r>
            <w:r w:rsidR="0058717A">
              <w:rPr>
                <w:b/>
                <w:lang w:val="kk-KZ"/>
              </w:rPr>
              <w:t>О</w:t>
            </w:r>
            <w:r w:rsidRPr="00DA48B5">
              <w:rPr>
                <w:b/>
                <w:lang w:val="kk-KZ"/>
              </w:rPr>
              <w:t>ӨЖ2.</w:t>
            </w:r>
            <w:r w:rsidRPr="00DA48B5">
              <w:rPr>
                <w:bCs/>
                <w:lang w:val="kk-KZ"/>
              </w:rPr>
              <w:t xml:space="preserve"> </w:t>
            </w:r>
            <w:bookmarkStart w:id="2" w:name="_Hlk157414335"/>
            <w:r w:rsidRPr="00DA48B5">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C023C0" w:rsidRPr="00DA48B5" w:rsidRDefault="00C023C0" w:rsidP="00C023C0">
            <w:pPr>
              <w:tabs>
                <w:tab w:val="left" w:pos="1276"/>
              </w:tabs>
              <w:jc w:val="center"/>
            </w:pPr>
          </w:p>
        </w:tc>
        <w:tc>
          <w:tcPr>
            <w:tcW w:w="826" w:type="dxa"/>
            <w:shd w:val="clear" w:color="auto" w:fill="auto"/>
          </w:tcPr>
          <w:p w14:paraId="3C9726BA" w14:textId="4F005805" w:rsidR="00C023C0" w:rsidRPr="00DA48B5" w:rsidRDefault="00DA48B5" w:rsidP="00C023C0">
            <w:pPr>
              <w:tabs>
                <w:tab w:val="left" w:pos="1276"/>
              </w:tabs>
              <w:jc w:val="center"/>
            </w:pPr>
            <w:r>
              <w:t xml:space="preserve"> </w:t>
            </w:r>
          </w:p>
        </w:tc>
      </w:tr>
      <w:tr w:rsidR="00C023C0" w:rsidRPr="00DA48B5" w14:paraId="7D2FAE43" w14:textId="77777777" w:rsidTr="003C332B">
        <w:tc>
          <w:tcPr>
            <w:tcW w:w="1133" w:type="dxa"/>
            <w:vMerge w:val="restart"/>
            <w:shd w:val="clear" w:color="auto" w:fill="auto"/>
          </w:tcPr>
          <w:p w14:paraId="6D875258" w14:textId="3004AA28" w:rsidR="00C023C0" w:rsidRPr="00DA48B5" w:rsidRDefault="00C023C0" w:rsidP="00C023C0">
            <w:pPr>
              <w:tabs>
                <w:tab w:val="left" w:pos="1276"/>
              </w:tabs>
              <w:jc w:val="center"/>
            </w:pPr>
            <w:r w:rsidRPr="00DA48B5">
              <w:t>3</w:t>
            </w:r>
          </w:p>
        </w:tc>
        <w:tc>
          <w:tcPr>
            <w:tcW w:w="7690" w:type="dxa"/>
            <w:shd w:val="clear" w:color="auto" w:fill="auto"/>
          </w:tcPr>
          <w:p w14:paraId="1F263D39" w14:textId="77777777" w:rsidR="00C023C0" w:rsidRPr="00DA48B5" w:rsidRDefault="00C023C0" w:rsidP="00C023C0">
            <w:pPr>
              <w:tabs>
                <w:tab w:val="left" w:pos="1276"/>
              </w:tabs>
              <w:rPr>
                <w:bCs/>
                <w:lang w:val="kk-KZ"/>
              </w:rPr>
            </w:pPr>
            <w:r w:rsidRPr="00DA48B5">
              <w:rPr>
                <w:b/>
                <w:lang w:val="kk-KZ"/>
              </w:rPr>
              <w:t>ПС 3.</w:t>
            </w:r>
            <w:r w:rsidRPr="00DA48B5">
              <w:rPr>
                <w:bCs/>
                <w:lang w:val="kk-KZ"/>
              </w:rPr>
              <w:t xml:space="preserve"> 3-практикалық сабақ. Қаріптің стилистикалық ерекшеліктері.</w:t>
            </w:r>
          </w:p>
          <w:p w14:paraId="19076935" w14:textId="77777777" w:rsidR="00C023C0" w:rsidRPr="00DA48B5" w:rsidRDefault="00C023C0" w:rsidP="00C023C0">
            <w:pPr>
              <w:tabs>
                <w:tab w:val="left" w:pos="1276"/>
              </w:tabs>
              <w:rPr>
                <w:bCs/>
                <w:lang w:val="kk-KZ"/>
              </w:rPr>
            </w:pPr>
            <w:r w:rsidRPr="00DA48B5">
              <w:rPr>
                <w:bCs/>
                <w:lang w:val="kk-KZ"/>
              </w:rPr>
              <w:t>Әр түрлі қаріп стильдерін қолдана отырып, клаузураны орындау.</w:t>
            </w:r>
          </w:p>
          <w:p w14:paraId="7B6EF094" w14:textId="4C5BE441" w:rsidR="00C023C0" w:rsidRPr="00DA48B5" w:rsidRDefault="00C023C0" w:rsidP="00C023C0">
            <w:pPr>
              <w:tabs>
                <w:tab w:val="left" w:pos="1276"/>
              </w:tabs>
              <w:rPr>
                <w:b/>
                <w:lang w:val="kk-KZ"/>
              </w:rPr>
            </w:pPr>
            <w:r w:rsidRPr="00DA48B5">
              <w:rPr>
                <w:bCs/>
                <w:lang w:val="kk-KZ"/>
              </w:rPr>
              <w:t>Материал: Аралас медиа.</w:t>
            </w:r>
          </w:p>
        </w:tc>
        <w:tc>
          <w:tcPr>
            <w:tcW w:w="860" w:type="dxa"/>
            <w:shd w:val="clear" w:color="auto" w:fill="auto"/>
          </w:tcPr>
          <w:p w14:paraId="6A104C48" w14:textId="3CD6B263" w:rsidR="00C023C0" w:rsidRPr="00DA48B5" w:rsidRDefault="00C023C0" w:rsidP="00C023C0">
            <w:pPr>
              <w:tabs>
                <w:tab w:val="left" w:pos="1276"/>
              </w:tabs>
              <w:jc w:val="center"/>
            </w:pPr>
            <w:r w:rsidRPr="00DA48B5">
              <w:t>3</w:t>
            </w:r>
          </w:p>
        </w:tc>
        <w:tc>
          <w:tcPr>
            <w:tcW w:w="826" w:type="dxa"/>
            <w:shd w:val="clear" w:color="auto" w:fill="auto"/>
          </w:tcPr>
          <w:p w14:paraId="0E4B635D" w14:textId="287475E6" w:rsidR="00C023C0" w:rsidRPr="00DA48B5" w:rsidRDefault="00DA48B5" w:rsidP="00C023C0">
            <w:pPr>
              <w:tabs>
                <w:tab w:val="left" w:pos="1276"/>
              </w:tabs>
              <w:jc w:val="center"/>
            </w:pPr>
            <w:r>
              <w:t>1</w:t>
            </w:r>
            <w:r w:rsidR="009A1A37">
              <w:t>0</w:t>
            </w:r>
          </w:p>
        </w:tc>
      </w:tr>
      <w:tr w:rsidR="00C023C0" w:rsidRPr="00DA48B5" w14:paraId="5E01B00B" w14:textId="77777777" w:rsidTr="003C332B">
        <w:tc>
          <w:tcPr>
            <w:tcW w:w="1133" w:type="dxa"/>
            <w:vMerge/>
            <w:shd w:val="clear" w:color="auto" w:fill="auto"/>
          </w:tcPr>
          <w:p w14:paraId="00E3C967" w14:textId="06BAA9C3" w:rsidR="00C023C0" w:rsidRPr="00DA48B5" w:rsidRDefault="00C023C0" w:rsidP="00C023C0">
            <w:pPr>
              <w:tabs>
                <w:tab w:val="left" w:pos="1276"/>
              </w:tabs>
              <w:jc w:val="center"/>
            </w:pPr>
          </w:p>
        </w:tc>
        <w:tc>
          <w:tcPr>
            <w:tcW w:w="7690" w:type="dxa"/>
            <w:shd w:val="clear" w:color="auto" w:fill="auto"/>
          </w:tcPr>
          <w:p w14:paraId="223A2C1C" w14:textId="4F0C6C5D" w:rsidR="00C023C0" w:rsidRPr="00DA48B5" w:rsidRDefault="00C023C0" w:rsidP="00C023C0">
            <w:pPr>
              <w:tabs>
                <w:tab w:val="left" w:pos="1276"/>
              </w:tabs>
              <w:rPr>
                <w:bCs/>
                <w:lang w:val="kk-KZ"/>
              </w:rPr>
            </w:pPr>
            <w:r w:rsidRPr="00DA48B5">
              <w:rPr>
                <w:b/>
                <w:lang w:val="kk-KZ"/>
              </w:rPr>
              <w:t>С</w:t>
            </w:r>
            <w:r w:rsidR="0058717A">
              <w:rPr>
                <w:b/>
                <w:lang w:val="kk-KZ"/>
              </w:rPr>
              <w:t>О</w:t>
            </w:r>
            <w:r w:rsidRPr="00DA48B5">
              <w:rPr>
                <w:b/>
                <w:lang w:val="kk-KZ"/>
              </w:rPr>
              <w:t>ӨЖ3</w:t>
            </w:r>
            <w:r w:rsidRPr="00DA48B5">
              <w:rPr>
                <w:bCs/>
                <w:lang w:val="kk-KZ"/>
              </w:rPr>
              <w:t>. Әр түрлі қаріп стильдерін қолдана отырып, клаузураны орындау.</w:t>
            </w:r>
          </w:p>
          <w:p w14:paraId="3DB21F47" w14:textId="2CBAEDDD" w:rsidR="00C023C0" w:rsidRPr="00DA48B5" w:rsidRDefault="00C023C0" w:rsidP="00C023C0">
            <w:pPr>
              <w:tabs>
                <w:tab w:val="left" w:pos="1276"/>
              </w:tabs>
              <w:rPr>
                <w:bCs/>
                <w:lang w:val="kk-KZ"/>
              </w:rPr>
            </w:pPr>
            <w:r w:rsidRPr="00DA48B5">
              <w:rPr>
                <w:bCs/>
                <w:lang w:val="kk-KZ"/>
              </w:rPr>
              <w:t>Материал: Аралас медиа.</w:t>
            </w:r>
          </w:p>
        </w:tc>
        <w:tc>
          <w:tcPr>
            <w:tcW w:w="860" w:type="dxa"/>
            <w:shd w:val="clear" w:color="auto" w:fill="auto"/>
          </w:tcPr>
          <w:p w14:paraId="7566BCBC" w14:textId="293B9F10" w:rsidR="00C023C0" w:rsidRPr="00DA48B5" w:rsidRDefault="00C023C0" w:rsidP="00C023C0">
            <w:pPr>
              <w:tabs>
                <w:tab w:val="left" w:pos="1276"/>
              </w:tabs>
              <w:jc w:val="center"/>
            </w:pPr>
          </w:p>
        </w:tc>
        <w:tc>
          <w:tcPr>
            <w:tcW w:w="826" w:type="dxa"/>
            <w:shd w:val="clear" w:color="auto" w:fill="auto"/>
          </w:tcPr>
          <w:p w14:paraId="01636AB7" w14:textId="36A6D9D2" w:rsidR="00C023C0" w:rsidRPr="00DA48B5" w:rsidRDefault="00DA48B5" w:rsidP="00C023C0">
            <w:pPr>
              <w:tabs>
                <w:tab w:val="left" w:pos="1276"/>
              </w:tabs>
              <w:jc w:val="center"/>
            </w:pPr>
            <w:r>
              <w:t xml:space="preserve"> </w:t>
            </w:r>
          </w:p>
        </w:tc>
      </w:tr>
      <w:tr w:rsidR="00C023C0" w:rsidRPr="00DA48B5" w14:paraId="44E119B4" w14:textId="77777777" w:rsidTr="003C332B">
        <w:tc>
          <w:tcPr>
            <w:tcW w:w="1133" w:type="dxa"/>
            <w:vMerge w:val="restart"/>
            <w:shd w:val="clear" w:color="auto" w:fill="auto"/>
          </w:tcPr>
          <w:p w14:paraId="25AABA40" w14:textId="1F7B68C6" w:rsidR="00C023C0" w:rsidRPr="00DA48B5" w:rsidRDefault="00C023C0" w:rsidP="00C023C0">
            <w:pPr>
              <w:tabs>
                <w:tab w:val="left" w:pos="1276"/>
              </w:tabs>
              <w:jc w:val="center"/>
            </w:pPr>
            <w:r w:rsidRPr="00DA48B5">
              <w:t>4</w:t>
            </w:r>
          </w:p>
        </w:tc>
        <w:tc>
          <w:tcPr>
            <w:tcW w:w="7690" w:type="dxa"/>
            <w:shd w:val="clear" w:color="auto" w:fill="auto"/>
          </w:tcPr>
          <w:p w14:paraId="7D6136F8" w14:textId="77777777" w:rsidR="00C023C0" w:rsidRPr="00DA48B5" w:rsidRDefault="00C023C0" w:rsidP="00C023C0">
            <w:pPr>
              <w:tabs>
                <w:tab w:val="left" w:pos="1276"/>
              </w:tabs>
              <w:rPr>
                <w:bCs/>
                <w:lang w:val="kk-KZ"/>
              </w:rPr>
            </w:pPr>
            <w:r w:rsidRPr="00DA48B5">
              <w:rPr>
                <w:b/>
                <w:lang w:val="kk-KZ"/>
              </w:rPr>
              <w:t>ПС4</w:t>
            </w:r>
            <w:r w:rsidRPr="00DA48B5">
              <w:rPr>
                <w:bCs/>
                <w:lang w:val="kk-KZ"/>
              </w:rPr>
              <w:t>. 4-практикалық сабақ. Азаматтық қаріп.</w:t>
            </w:r>
          </w:p>
          <w:p w14:paraId="1586B93D" w14:textId="77777777" w:rsidR="00C023C0" w:rsidRPr="00DA48B5" w:rsidRDefault="00C023C0" w:rsidP="00C023C0">
            <w:pPr>
              <w:tabs>
                <w:tab w:val="left" w:pos="1276"/>
              </w:tabs>
              <w:rPr>
                <w:bCs/>
                <w:lang w:val="kk-KZ"/>
              </w:rPr>
            </w:pPr>
            <w:r w:rsidRPr="00DA48B5">
              <w:rPr>
                <w:bCs/>
                <w:lang w:val="kk-KZ"/>
              </w:rPr>
              <w:t>Белгілі бір стильдегі әріптердің құрылысын орындау (мысалы латындық қазақ қарпі) графикалық қағазда.</w:t>
            </w:r>
          </w:p>
          <w:p w14:paraId="21B7F9BA" w14:textId="6C7D176C" w:rsidR="00C023C0" w:rsidRPr="00DA48B5" w:rsidRDefault="00C023C0" w:rsidP="00C023C0">
            <w:pPr>
              <w:tabs>
                <w:tab w:val="left" w:pos="1276"/>
              </w:tabs>
              <w:rPr>
                <w:b/>
                <w:lang w:val="kk-KZ"/>
              </w:rPr>
            </w:pPr>
            <w:r w:rsidRPr="00DA48B5">
              <w:rPr>
                <w:bCs/>
                <w:lang w:val="kk-KZ"/>
              </w:rPr>
              <w:lastRenderedPageBreak/>
              <w:t>Материал: Қарындаш, линер, қалам.</w:t>
            </w:r>
          </w:p>
        </w:tc>
        <w:tc>
          <w:tcPr>
            <w:tcW w:w="860" w:type="dxa"/>
            <w:shd w:val="clear" w:color="auto" w:fill="auto"/>
          </w:tcPr>
          <w:p w14:paraId="29F40B32" w14:textId="189F0397" w:rsidR="00C023C0" w:rsidRPr="00DA48B5" w:rsidRDefault="00C023C0" w:rsidP="00C023C0">
            <w:pPr>
              <w:tabs>
                <w:tab w:val="left" w:pos="1276"/>
              </w:tabs>
              <w:jc w:val="center"/>
            </w:pPr>
            <w:r w:rsidRPr="00DA48B5">
              <w:lastRenderedPageBreak/>
              <w:t>3</w:t>
            </w:r>
          </w:p>
        </w:tc>
        <w:tc>
          <w:tcPr>
            <w:tcW w:w="826" w:type="dxa"/>
            <w:shd w:val="clear" w:color="auto" w:fill="auto"/>
          </w:tcPr>
          <w:p w14:paraId="125E409A" w14:textId="07F59775" w:rsidR="00C023C0" w:rsidRPr="00DA48B5" w:rsidRDefault="00DA48B5" w:rsidP="00C023C0">
            <w:pPr>
              <w:tabs>
                <w:tab w:val="left" w:pos="1276"/>
              </w:tabs>
              <w:jc w:val="center"/>
            </w:pPr>
            <w:r>
              <w:t>1</w:t>
            </w:r>
            <w:r w:rsidR="009A1A37">
              <w:t>0</w:t>
            </w:r>
          </w:p>
        </w:tc>
      </w:tr>
      <w:tr w:rsidR="00C023C0" w:rsidRPr="00DA48B5" w14:paraId="27D66E16" w14:textId="77777777" w:rsidTr="003C332B">
        <w:tc>
          <w:tcPr>
            <w:tcW w:w="1133" w:type="dxa"/>
            <w:vMerge/>
            <w:shd w:val="clear" w:color="auto" w:fill="auto"/>
          </w:tcPr>
          <w:p w14:paraId="75DB80B4" w14:textId="77777777" w:rsidR="00C023C0" w:rsidRPr="00DA48B5" w:rsidRDefault="00C023C0" w:rsidP="00C023C0">
            <w:pPr>
              <w:tabs>
                <w:tab w:val="left" w:pos="1276"/>
              </w:tabs>
              <w:jc w:val="center"/>
            </w:pPr>
          </w:p>
        </w:tc>
        <w:tc>
          <w:tcPr>
            <w:tcW w:w="7690" w:type="dxa"/>
            <w:shd w:val="clear" w:color="auto" w:fill="auto"/>
          </w:tcPr>
          <w:p w14:paraId="00E560DF" w14:textId="5B1091A8" w:rsidR="00C023C0" w:rsidRPr="00DA48B5" w:rsidRDefault="00C023C0" w:rsidP="00C023C0">
            <w:pPr>
              <w:tabs>
                <w:tab w:val="left" w:pos="1276"/>
              </w:tabs>
              <w:rPr>
                <w:bCs/>
                <w:lang w:val="kk-KZ"/>
              </w:rPr>
            </w:pPr>
            <w:r w:rsidRPr="00DA48B5">
              <w:rPr>
                <w:b/>
                <w:lang w:val="kk-KZ"/>
              </w:rPr>
              <w:t>СӨЖ</w:t>
            </w:r>
            <w:r w:rsidR="0058717A">
              <w:rPr>
                <w:b/>
                <w:lang w:val="kk-KZ"/>
              </w:rPr>
              <w:t xml:space="preserve"> </w:t>
            </w:r>
            <w:r w:rsidR="00350B94" w:rsidRPr="00DA48B5">
              <w:rPr>
                <w:b/>
                <w:lang w:val="kk-KZ"/>
              </w:rPr>
              <w:t>1</w:t>
            </w:r>
            <w:r w:rsidRPr="00DA48B5">
              <w:rPr>
                <w:b/>
                <w:lang w:val="kk-KZ"/>
              </w:rPr>
              <w:t>.</w:t>
            </w:r>
            <w:r w:rsidRPr="00DA48B5">
              <w:rPr>
                <w:bCs/>
                <w:lang w:val="kk-KZ"/>
              </w:rPr>
              <w:t xml:space="preserve"> </w:t>
            </w:r>
            <w:r w:rsidR="008E25AD">
              <w:rPr>
                <w:bCs/>
                <w:lang w:val="kk-KZ"/>
              </w:rPr>
              <w:t>Л</w:t>
            </w:r>
            <w:r w:rsidRPr="00DA48B5">
              <w:rPr>
                <w:bCs/>
                <w:lang w:val="kk-KZ"/>
              </w:rPr>
              <w:t>атындық қазақ қарпі</w:t>
            </w:r>
            <w:r w:rsidR="008E25AD">
              <w:rPr>
                <w:bCs/>
                <w:lang w:val="kk-KZ"/>
              </w:rPr>
              <w:t>мен тексттер орындау</w:t>
            </w:r>
            <w:r w:rsidRPr="00DA48B5">
              <w:rPr>
                <w:bCs/>
                <w:lang w:val="kk-KZ"/>
              </w:rPr>
              <w:t>.</w:t>
            </w:r>
          </w:p>
        </w:tc>
        <w:tc>
          <w:tcPr>
            <w:tcW w:w="860" w:type="dxa"/>
            <w:shd w:val="clear" w:color="auto" w:fill="auto"/>
          </w:tcPr>
          <w:p w14:paraId="7AC1F8A4" w14:textId="22055D70" w:rsidR="00C023C0" w:rsidRPr="00DA48B5" w:rsidRDefault="00C023C0" w:rsidP="00C023C0">
            <w:pPr>
              <w:tabs>
                <w:tab w:val="left" w:pos="1276"/>
              </w:tabs>
              <w:jc w:val="center"/>
              <w:rPr>
                <w:lang w:val="kk-KZ"/>
              </w:rPr>
            </w:pPr>
          </w:p>
        </w:tc>
        <w:tc>
          <w:tcPr>
            <w:tcW w:w="826" w:type="dxa"/>
            <w:shd w:val="clear" w:color="auto" w:fill="auto"/>
          </w:tcPr>
          <w:p w14:paraId="7E6C9D2B" w14:textId="7BAA133D" w:rsidR="00C023C0" w:rsidRPr="00DA48B5" w:rsidRDefault="009A1A37" w:rsidP="00C023C0">
            <w:pPr>
              <w:tabs>
                <w:tab w:val="left" w:pos="1276"/>
              </w:tabs>
              <w:jc w:val="center"/>
              <w:rPr>
                <w:lang w:val="kk-KZ"/>
              </w:rPr>
            </w:pPr>
            <w:r>
              <w:t>15</w:t>
            </w:r>
          </w:p>
        </w:tc>
      </w:tr>
      <w:tr w:rsidR="003C332B" w:rsidRPr="00DA48B5" w14:paraId="326C196F" w14:textId="77777777" w:rsidTr="003C332B">
        <w:tc>
          <w:tcPr>
            <w:tcW w:w="1133" w:type="dxa"/>
            <w:vMerge w:val="restart"/>
            <w:shd w:val="clear" w:color="auto" w:fill="auto"/>
          </w:tcPr>
          <w:p w14:paraId="59E6ED64" w14:textId="602F94EA" w:rsidR="003C332B" w:rsidRPr="00DA48B5" w:rsidRDefault="003C332B" w:rsidP="003C332B">
            <w:pPr>
              <w:tabs>
                <w:tab w:val="left" w:pos="1276"/>
              </w:tabs>
              <w:jc w:val="center"/>
            </w:pPr>
            <w:r w:rsidRPr="00DA48B5">
              <w:t>5</w:t>
            </w:r>
          </w:p>
        </w:tc>
        <w:tc>
          <w:tcPr>
            <w:tcW w:w="7690" w:type="dxa"/>
            <w:shd w:val="clear" w:color="auto" w:fill="auto"/>
          </w:tcPr>
          <w:p w14:paraId="56CF6DD4" w14:textId="6A6F10A4" w:rsidR="003C332B" w:rsidRPr="00DA48B5" w:rsidRDefault="003C332B" w:rsidP="003C332B">
            <w:pPr>
              <w:tabs>
                <w:tab w:val="left" w:pos="1276"/>
              </w:tabs>
              <w:rPr>
                <w:bCs/>
                <w:lang w:val="kk-KZ"/>
              </w:rPr>
            </w:pPr>
            <w:r w:rsidRPr="00DA48B5">
              <w:rPr>
                <w:b/>
                <w:lang w:val="kk-KZ"/>
              </w:rPr>
              <w:t>ПС5.</w:t>
            </w:r>
            <w:r w:rsidRPr="00DA48B5">
              <w:rPr>
                <w:bCs/>
                <w:lang w:val="kk-KZ"/>
              </w:rPr>
              <w:t xml:space="preserve"> 5практикалық сабақ. Құралдардың негізгі түрлері.</w:t>
            </w:r>
            <w:r w:rsidRPr="00DA48B5">
              <w:rPr>
                <w:lang w:val="kk-KZ"/>
              </w:rPr>
              <w:t xml:space="preserve"> </w:t>
            </w:r>
            <w:bookmarkStart w:id="3" w:name="_Hlk157432926"/>
            <w:r w:rsidRPr="00DA48B5">
              <w:rPr>
                <w:bCs/>
                <w:lang w:val="kk-KZ"/>
              </w:rPr>
              <w:t>Әр түрлі қаламүштермен жаттығулар жасау.</w:t>
            </w:r>
          </w:p>
          <w:bookmarkEnd w:id="3"/>
          <w:p w14:paraId="0B2DECEC" w14:textId="6EB54B09"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BE6DA2B" w14:textId="2E7A8A38" w:rsidR="003C332B" w:rsidRPr="00DA48B5" w:rsidRDefault="00FE2E1E" w:rsidP="003C332B">
            <w:pPr>
              <w:tabs>
                <w:tab w:val="left" w:pos="1276"/>
              </w:tabs>
              <w:jc w:val="center"/>
              <w:rPr>
                <w:lang w:val="kk-KZ"/>
              </w:rPr>
            </w:pPr>
            <w:r>
              <w:t>3</w:t>
            </w:r>
          </w:p>
        </w:tc>
        <w:tc>
          <w:tcPr>
            <w:tcW w:w="826" w:type="dxa"/>
            <w:shd w:val="clear" w:color="auto" w:fill="auto"/>
          </w:tcPr>
          <w:p w14:paraId="624CABEA" w14:textId="0454458B" w:rsidR="003C332B" w:rsidRPr="00DA48B5" w:rsidRDefault="009A1A37" w:rsidP="003C332B">
            <w:pPr>
              <w:tabs>
                <w:tab w:val="left" w:pos="1276"/>
              </w:tabs>
              <w:jc w:val="center"/>
              <w:rPr>
                <w:lang w:val="kk-KZ"/>
              </w:rPr>
            </w:pPr>
            <w:r>
              <w:rPr>
                <w:lang w:val="kk-KZ"/>
              </w:rPr>
              <w:t>1</w:t>
            </w:r>
            <w:r w:rsidR="00FE2E1E">
              <w:rPr>
                <w:lang w:val="kk-KZ"/>
              </w:rPr>
              <w:t>0</w:t>
            </w:r>
          </w:p>
        </w:tc>
      </w:tr>
      <w:tr w:rsidR="003C332B" w:rsidRPr="00DA48B5" w14:paraId="29CB5857" w14:textId="77777777" w:rsidTr="003C332B">
        <w:tc>
          <w:tcPr>
            <w:tcW w:w="1133" w:type="dxa"/>
            <w:vMerge/>
            <w:shd w:val="clear" w:color="auto" w:fill="auto"/>
          </w:tcPr>
          <w:p w14:paraId="6E45BEC4" w14:textId="77777777" w:rsidR="003C332B" w:rsidRPr="00DA48B5" w:rsidRDefault="003C332B" w:rsidP="003C332B">
            <w:pPr>
              <w:tabs>
                <w:tab w:val="left" w:pos="1276"/>
              </w:tabs>
              <w:jc w:val="center"/>
            </w:pPr>
          </w:p>
        </w:tc>
        <w:tc>
          <w:tcPr>
            <w:tcW w:w="7690" w:type="dxa"/>
            <w:shd w:val="clear" w:color="auto" w:fill="auto"/>
          </w:tcPr>
          <w:p w14:paraId="04B44ABC" w14:textId="2AA60E3E" w:rsidR="003C332B" w:rsidRPr="00DA48B5" w:rsidRDefault="003C332B" w:rsidP="003C332B">
            <w:pPr>
              <w:tabs>
                <w:tab w:val="left" w:pos="1276"/>
              </w:tabs>
              <w:rPr>
                <w:bCs/>
                <w:lang w:val="kk-KZ"/>
              </w:rPr>
            </w:pPr>
            <w:r w:rsidRPr="00DA48B5">
              <w:rPr>
                <w:b/>
                <w:lang w:val="kk-KZ"/>
              </w:rPr>
              <w:t>С</w:t>
            </w:r>
            <w:r w:rsidR="0058717A">
              <w:rPr>
                <w:b/>
                <w:lang w:val="kk-KZ"/>
              </w:rPr>
              <w:t>О</w:t>
            </w:r>
            <w:r w:rsidRPr="00DA48B5">
              <w:rPr>
                <w:b/>
                <w:lang w:val="kk-KZ"/>
              </w:rPr>
              <w:t xml:space="preserve">ӨЖ, </w:t>
            </w:r>
            <w:r w:rsidR="0058717A" w:rsidRPr="0058717A">
              <w:rPr>
                <w:bCs/>
              </w:rPr>
              <w:t>4</w:t>
            </w:r>
            <w:r w:rsidRPr="00DA48B5">
              <w:rPr>
                <w:b/>
                <w:lang w:val="kk-KZ"/>
              </w:rPr>
              <w:t>.</w:t>
            </w:r>
            <w:r w:rsidRPr="00DA48B5">
              <w:rPr>
                <w:bCs/>
                <w:lang w:val="kk-KZ"/>
              </w:rPr>
              <w:t xml:space="preserve">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DA48B5" w:rsidRDefault="003C332B" w:rsidP="003C332B">
            <w:pPr>
              <w:tabs>
                <w:tab w:val="left" w:pos="1276"/>
              </w:tabs>
              <w:jc w:val="center"/>
              <w:rPr>
                <w:lang w:val="kk-KZ"/>
              </w:rPr>
            </w:pPr>
          </w:p>
        </w:tc>
        <w:tc>
          <w:tcPr>
            <w:tcW w:w="826" w:type="dxa"/>
            <w:shd w:val="clear" w:color="auto" w:fill="auto"/>
          </w:tcPr>
          <w:p w14:paraId="0D059254" w14:textId="13B29994" w:rsidR="003C332B" w:rsidRPr="00DA48B5" w:rsidRDefault="009A1A37" w:rsidP="003C332B">
            <w:pPr>
              <w:tabs>
                <w:tab w:val="left" w:pos="1276"/>
              </w:tabs>
              <w:jc w:val="center"/>
              <w:rPr>
                <w:lang w:val="kk-KZ"/>
              </w:rPr>
            </w:pPr>
            <w:r>
              <w:rPr>
                <w:lang w:val="kk-KZ"/>
              </w:rPr>
              <w:t xml:space="preserve"> </w:t>
            </w:r>
          </w:p>
        </w:tc>
      </w:tr>
      <w:tr w:rsidR="003C332B" w:rsidRPr="00DA48B5" w14:paraId="55213218" w14:textId="77777777" w:rsidTr="003C332B">
        <w:tc>
          <w:tcPr>
            <w:tcW w:w="1133" w:type="dxa"/>
            <w:vMerge w:val="restart"/>
            <w:shd w:val="clear" w:color="auto" w:fill="auto"/>
          </w:tcPr>
          <w:p w14:paraId="3D49D7A1" w14:textId="58C6F1C6" w:rsidR="003C332B" w:rsidRPr="00DA48B5" w:rsidRDefault="00FE2E1E" w:rsidP="003C332B">
            <w:pPr>
              <w:tabs>
                <w:tab w:val="left" w:pos="1276"/>
              </w:tabs>
              <w:jc w:val="center"/>
              <w:rPr>
                <w:lang w:val="kk-KZ"/>
              </w:rPr>
            </w:pPr>
            <w:r w:rsidRPr="00DA48B5">
              <w:t>6</w:t>
            </w:r>
            <w:r>
              <w:t>-</w:t>
            </w:r>
            <w:r w:rsidR="003C332B" w:rsidRPr="00DA48B5">
              <w:rPr>
                <w:lang w:val="kk-KZ"/>
              </w:rPr>
              <w:t>7</w:t>
            </w:r>
          </w:p>
        </w:tc>
        <w:tc>
          <w:tcPr>
            <w:tcW w:w="7690" w:type="dxa"/>
            <w:shd w:val="clear" w:color="auto" w:fill="auto"/>
          </w:tcPr>
          <w:p w14:paraId="6274E698" w14:textId="5AB10F20" w:rsidR="003C332B" w:rsidRPr="00DA48B5" w:rsidRDefault="003C332B" w:rsidP="003C332B">
            <w:pPr>
              <w:tabs>
                <w:tab w:val="left" w:pos="1276"/>
              </w:tabs>
              <w:rPr>
                <w:bCs/>
                <w:lang w:val="kk-KZ"/>
              </w:rPr>
            </w:pPr>
            <w:r w:rsidRPr="00DA48B5">
              <w:rPr>
                <w:b/>
                <w:lang w:val="kk-KZ"/>
              </w:rPr>
              <w:t>ПС</w:t>
            </w:r>
            <w:r w:rsidR="00FE2E1E" w:rsidRPr="00DA48B5">
              <w:rPr>
                <w:bCs/>
                <w:lang w:val="kk-KZ"/>
              </w:rPr>
              <w:t>6-</w:t>
            </w:r>
            <w:r w:rsidRPr="00DA48B5">
              <w:rPr>
                <w:b/>
                <w:lang w:val="kk-KZ"/>
              </w:rPr>
              <w:t>7.</w:t>
            </w:r>
            <w:r w:rsidRPr="00DA48B5">
              <w:rPr>
                <w:bCs/>
                <w:lang w:val="kk-KZ"/>
              </w:rPr>
              <w:t xml:space="preserve"> Практикалық сабақ. </w:t>
            </w:r>
            <w:bookmarkStart w:id="4" w:name="_Hlk157433029"/>
            <w:r w:rsidRPr="00DA48B5">
              <w:rPr>
                <w:bCs/>
                <w:lang w:val="kk-KZ"/>
              </w:rPr>
              <w:t xml:space="preserve">Қаріпті құру әдістері </w:t>
            </w:r>
            <w:bookmarkEnd w:id="4"/>
            <w:r w:rsidRPr="00DA48B5">
              <w:rPr>
                <w:bCs/>
                <w:lang w:val="kk-KZ"/>
              </w:rPr>
              <w:t>мен тәсілдері. Үлкен форматты қаламүштерді қолдана отырып, алфавит әріптерін құруды орындау.</w:t>
            </w:r>
          </w:p>
          <w:p w14:paraId="54E207EA" w14:textId="39BF41F1" w:rsidR="003C332B" w:rsidRPr="00DA48B5" w:rsidRDefault="003C332B" w:rsidP="003C332B">
            <w:pPr>
              <w:tabs>
                <w:tab w:val="left" w:pos="1276"/>
              </w:tabs>
              <w:rPr>
                <w:bCs/>
                <w:lang w:val="kk-KZ"/>
              </w:rPr>
            </w:pPr>
            <w:r w:rsidRPr="00DA48B5">
              <w:rPr>
                <w:bCs/>
                <w:lang w:val="kk-KZ"/>
              </w:rPr>
              <w:t>Материал: Тушь, қаламүш.</w:t>
            </w:r>
          </w:p>
        </w:tc>
        <w:tc>
          <w:tcPr>
            <w:tcW w:w="860" w:type="dxa"/>
            <w:shd w:val="clear" w:color="auto" w:fill="auto"/>
          </w:tcPr>
          <w:p w14:paraId="7E568055" w14:textId="7C16C479" w:rsidR="003C332B" w:rsidRPr="00FE2E1E" w:rsidRDefault="00214D90" w:rsidP="003C332B">
            <w:pPr>
              <w:tabs>
                <w:tab w:val="left" w:pos="1276"/>
              </w:tabs>
              <w:jc w:val="center"/>
            </w:pPr>
            <w:r>
              <w:t>8</w:t>
            </w:r>
          </w:p>
        </w:tc>
        <w:tc>
          <w:tcPr>
            <w:tcW w:w="826" w:type="dxa"/>
            <w:shd w:val="clear" w:color="auto" w:fill="auto"/>
          </w:tcPr>
          <w:p w14:paraId="57864566" w14:textId="58F8B6B2" w:rsidR="003C332B" w:rsidRPr="00DA48B5" w:rsidRDefault="00214D90" w:rsidP="003C332B">
            <w:pPr>
              <w:tabs>
                <w:tab w:val="left" w:pos="1276"/>
              </w:tabs>
              <w:jc w:val="center"/>
              <w:rPr>
                <w:lang w:val="kk-KZ"/>
              </w:rPr>
            </w:pPr>
            <w:r>
              <w:rPr>
                <w:lang w:val="kk-KZ"/>
              </w:rPr>
              <w:t>20</w:t>
            </w:r>
          </w:p>
        </w:tc>
      </w:tr>
      <w:tr w:rsidR="003C332B" w:rsidRPr="00DA48B5" w14:paraId="0A533E0E" w14:textId="77777777" w:rsidTr="003C332B">
        <w:tc>
          <w:tcPr>
            <w:tcW w:w="1133" w:type="dxa"/>
            <w:vMerge/>
            <w:shd w:val="clear" w:color="auto" w:fill="auto"/>
          </w:tcPr>
          <w:p w14:paraId="41035734" w14:textId="77777777" w:rsidR="003C332B" w:rsidRPr="00DA48B5" w:rsidRDefault="003C332B" w:rsidP="003C332B">
            <w:pPr>
              <w:tabs>
                <w:tab w:val="left" w:pos="1276"/>
              </w:tabs>
              <w:jc w:val="center"/>
              <w:rPr>
                <w:lang w:val="kk-KZ"/>
              </w:rPr>
            </w:pPr>
          </w:p>
        </w:tc>
        <w:tc>
          <w:tcPr>
            <w:tcW w:w="7690" w:type="dxa"/>
            <w:shd w:val="clear" w:color="auto" w:fill="auto"/>
          </w:tcPr>
          <w:p w14:paraId="3835383D" w14:textId="68CF8572" w:rsidR="003C332B" w:rsidRPr="00DA48B5" w:rsidRDefault="003C332B" w:rsidP="003C332B">
            <w:pPr>
              <w:tabs>
                <w:tab w:val="left" w:pos="1276"/>
              </w:tabs>
              <w:rPr>
                <w:bCs/>
                <w:lang w:val="kk-KZ"/>
              </w:rPr>
            </w:pPr>
            <w:r w:rsidRPr="00DA48B5">
              <w:rPr>
                <w:b/>
                <w:lang w:val="kk-KZ"/>
              </w:rPr>
              <w:t>СӨЖ</w:t>
            </w:r>
            <w:r w:rsidR="0058717A">
              <w:rPr>
                <w:b/>
                <w:lang w:val="kk-KZ"/>
              </w:rPr>
              <w:t xml:space="preserve"> </w:t>
            </w:r>
            <w:r w:rsidR="00350B94" w:rsidRPr="00DA48B5">
              <w:rPr>
                <w:b/>
                <w:lang w:val="kk-KZ"/>
              </w:rPr>
              <w:t>2</w:t>
            </w:r>
            <w:r w:rsidRPr="00DA48B5">
              <w:rPr>
                <w:b/>
                <w:lang w:val="kk-KZ"/>
              </w:rPr>
              <w:t>.</w:t>
            </w:r>
            <w:r w:rsidRPr="00DA48B5">
              <w:rPr>
                <w:bCs/>
                <w:lang w:val="kk-KZ"/>
              </w:rPr>
              <w:t xml:space="preserve"> Үлкен форматты қаламүштерді қолдана отырып, </w:t>
            </w:r>
            <w:r w:rsidR="008E25AD">
              <w:rPr>
                <w:bCs/>
                <w:lang w:val="kk-KZ"/>
              </w:rPr>
              <w:t>лозунг</w:t>
            </w:r>
            <w:r w:rsidRPr="00DA48B5">
              <w:rPr>
                <w:bCs/>
                <w:lang w:val="kk-KZ"/>
              </w:rPr>
              <w:t xml:space="preserve"> орындау.</w:t>
            </w:r>
          </w:p>
        </w:tc>
        <w:tc>
          <w:tcPr>
            <w:tcW w:w="860" w:type="dxa"/>
            <w:shd w:val="clear" w:color="auto" w:fill="auto"/>
          </w:tcPr>
          <w:p w14:paraId="6CBB4789" w14:textId="4A1B64A0" w:rsidR="003C332B" w:rsidRPr="00DA48B5" w:rsidRDefault="003C332B" w:rsidP="003C332B">
            <w:pPr>
              <w:tabs>
                <w:tab w:val="left" w:pos="1276"/>
              </w:tabs>
              <w:jc w:val="center"/>
              <w:rPr>
                <w:lang w:val="kk-KZ"/>
              </w:rPr>
            </w:pPr>
          </w:p>
        </w:tc>
        <w:tc>
          <w:tcPr>
            <w:tcW w:w="826" w:type="dxa"/>
            <w:shd w:val="clear" w:color="auto" w:fill="auto"/>
          </w:tcPr>
          <w:p w14:paraId="67B448A1" w14:textId="0E395F30" w:rsidR="003C332B" w:rsidRPr="00DA48B5" w:rsidRDefault="009A1A37" w:rsidP="003C332B">
            <w:pPr>
              <w:tabs>
                <w:tab w:val="left" w:pos="1276"/>
              </w:tabs>
              <w:jc w:val="center"/>
              <w:rPr>
                <w:lang w:val="kk-KZ"/>
              </w:rPr>
            </w:pPr>
            <w:r>
              <w:rPr>
                <w:lang w:val="kk-KZ"/>
              </w:rPr>
              <w:t>15</w:t>
            </w:r>
          </w:p>
        </w:tc>
      </w:tr>
      <w:tr w:rsidR="00FE2E1E" w:rsidRPr="00DA48B5" w14:paraId="51AE8C93" w14:textId="77777777" w:rsidTr="00183301">
        <w:tc>
          <w:tcPr>
            <w:tcW w:w="8823" w:type="dxa"/>
            <w:gridSpan w:val="2"/>
            <w:shd w:val="clear" w:color="auto" w:fill="auto"/>
          </w:tcPr>
          <w:p w14:paraId="3AE6D7C4" w14:textId="7FBCFF48" w:rsidR="00FE2E1E" w:rsidRPr="00DA48B5" w:rsidRDefault="00FE2E1E" w:rsidP="00FE2E1E">
            <w:pPr>
              <w:tabs>
                <w:tab w:val="left" w:pos="1276"/>
              </w:tabs>
              <w:rPr>
                <w:bCs/>
                <w:lang w:val="kk-KZ"/>
              </w:rPr>
            </w:pPr>
            <w:r w:rsidRPr="00DA48B5">
              <w:rPr>
                <w:b/>
                <w:lang w:val="kk-KZ"/>
              </w:rPr>
              <w:t>Аралық бақылау 1</w:t>
            </w:r>
          </w:p>
        </w:tc>
        <w:tc>
          <w:tcPr>
            <w:tcW w:w="860" w:type="dxa"/>
            <w:shd w:val="clear" w:color="auto" w:fill="auto"/>
          </w:tcPr>
          <w:p w14:paraId="44F056BD" w14:textId="0CB49810" w:rsidR="00FE2E1E" w:rsidRPr="00DA48B5" w:rsidRDefault="00FE2E1E" w:rsidP="00FE2E1E">
            <w:pPr>
              <w:tabs>
                <w:tab w:val="left" w:pos="1276"/>
              </w:tabs>
              <w:jc w:val="center"/>
              <w:rPr>
                <w:lang w:val="kk-KZ"/>
              </w:rPr>
            </w:pPr>
            <w:r w:rsidRPr="00DA48B5">
              <w:rPr>
                <w:b/>
                <w:bCs/>
                <w:lang w:val="kk-KZ"/>
              </w:rPr>
              <w:t>2</w:t>
            </w:r>
            <w:r w:rsidR="00214D90">
              <w:rPr>
                <w:b/>
                <w:bCs/>
                <w:lang w:val="kk-KZ"/>
              </w:rPr>
              <w:t>3</w:t>
            </w:r>
          </w:p>
        </w:tc>
        <w:tc>
          <w:tcPr>
            <w:tcW w:w="826" w:type="dxa"/>
            <w:shd w:val="clear" w:color="auto" w:fill="auto"/>
          </w:tcPr>
          <w:p w14:paraId="533C7703" w14:textId="0F84B29F" w:rsidR="00FE2E1E" w:rsidRPr="00DA48B5" w:rsidRDefault="00FE2E1E" w:rsidP="00FE2E1E">
            <w:pPr>
              <w:tabs>
                <w:tab w:val="left" w:pos="1276"/>
              </w:tabs>
              <w:jc w:val="center"/>
              <w:rPr>
                <w:lang w:val="kk-KZ"/>
              </w:rPr>
            </w:pPr>
            <w:r w:rsidRPr="00DA48B5">
              <w:rPr>
                <w:b/>
                <w:bCs/>
                <w:lang w:val="kk-KZ"/>
              </w:rPr>
              <w:t>100</w:t>
            </w:r>
          </w:p>
        </w:tc>
      </w:tr>
      <w:tr w:rsidR="00FE2E1E" w:rsidRPr="00DA48B5" w14:paraId="2953A798" w14:textId="77777777" w:rsidTr="003C332B">
        <w:tc>
          <w:tcPr>
            <w:tcW w:w="1133" w:type="dxa"/>
            <w:shd w:val="clear" w:color="auto" w:fill="auto"/>
          </w:tcPr>
          <w:p w14:paraId="72EFE120" w14:textId="70C52CAA" w:rsidR="00FE2E1E" w:rsidRPr="00DA48B5" w:rsidRDefault="00FE2E1E" w:rsidP="00FE2E1E">
            <w:pPr>
              <w:tabs>
                <w:tab w:val="left" w:pos="1276"/>
              </w:tabs>
              <w:jc w:val="center"/>
              <w:rPr>
                <w:lang w:val="kk-KZ"/>
              </w:rPr>
            </w:pPr>
            <w:r>
              <w:rPr>
                <w:lang w:val="kk-KZ"/>
              </w:rPr>
              <w:t>8</w:t>
            </w:r>
          </w:p>
        </w:tc>
        <w:tc>
          <w:tcPr>
            <w:tcW w:w="7690" w:type="dxa"/>
            <w:shd w:val="clear" w:color="auto" w:fill="auto"/>
          </w:tcPr>
          <w:p w14:paraId="77E84B0C" w14:textId="77777777" w:rsidR="00FE2E1E" w:rsidRPr="00FE2E1E" w:rsidRDefault="00FE2E1E" w:rsidP="00FE2E1E">
            <w:pPr>
              <w:tabs>
                <w:tab w:val="left" w:pos="1276"/>
              </w:tabs>
              <w:rPr>
                <w:bCs/>
                <w:lang w:val="kk-KZ"/>
              </w:rPr>
            </w:pPr>
            <w:r w:rsidRPr="00FE2E1E">
              <w:rPr>
                <w:bCs/>
                <w:lang w:val="kk-KZ"/>
              </w:rPr>
              <w:t>ПС7-8. Практикалық сабақ. Қаріпті құру әдістері мен тәсілдері. Үлкен форматты қаламүштерді қолдана отырып, алфавит әріптерін құруды орындау.</w:t>
            </w:r>
          </w:p>
          <w:p w14:paraId="779C82E8" w14:textId="2593F682" w:rsidR="00FE2E1E" w:rsidRPr="00DA48B5" w:rsidRDefault="00FE2E1E" w:rsidP="00FE2E1E">
            <w:pPr>
              <w:tabs>
                <w:tab w:val="left" w:pos="1276"/>
              </w:tabs>
              <w:rPr>
                <w:bCs/>
                <w:lang w:val="kk-KZ"/>
              </w:rPr>
            </w:pPr>
            <w:r w:rsidRPr="00FE2E1E">
              <w:rPr>
                <w:bCs/>
                <w:lang w:val="kk-KZ"/>
              </w:rPr>
              <w:t>Материал: Тушь, қаламүш.</w:t>
            </w:r>
            <w:r w:rsidRPr="00FE2E1E">
              <w:rPr>
                <w:bCs/>
                <w:lang w:val="kk-KZ"/>
              </w:rPr>
              <w:tab/>
              <w:t>7</w:t>
            </w:r>
            <w:r w:rsidRPr="00FE2E1E">
              <w:rPr>
                <w:bCs/>
                <w:lang w:val="kk-KZ"/>
              </w:rPr>
              <w:tab/>
              <w:t>15</w:t>
            </w:r>
          </w:p>
        </w:tc>
        <w:tc>
          <w:tcPr>
            <w:tcW w:w="860" w:type="dxa"/>
            <w:shd w:val="clear" w:color="auto" w:fill="auto"/>
          </w:tcPr>
          <w:p w14:paraId="4A56E8E7" w14:textId="4D92A8D8" w:rsidR="00FE2E1E" w:rsidRPr="00DA48B5" w:rsidRDefault="00214D90" w:rsidP="00FE2E1E">
            <w:pPr>
              <w:tabs>
                <w:tab w:val="left" w:pos="1276"/>
              </w:tabs>
              <w:jc w:val="center"/>
              <w:rPr>
                <w:lang w:val="kk-KZ"/>
              </w:rPr>
            </w:pPr>
            <w:r>
              <w:rPr>
                <w:lang w:val="kk-KZ"/>
              </w:rPr>
              <w:t>3</w:t>
            </w:r>
          </w:p>
        </w:tc>
        <w:tc>
          <w:tcPr>
            <w:tcW w:w="826" w:type="dxa"/>
            <w:shd w:val="clear" w:color="auto" w:fill="auto"/>
          </w:tcPr>
          <w:p w14:paraId="0331D20B" w14:textId="655B9E53" w:rsidR="00FE2E1E" w:rsidRPr="00DA48B5" w:rsidRDefault="00380DFD" w:rsidP="00FE2E1E">
            <w:pPr>
              <w:tabs>
                <w:tab w:val="left" w:pos="1276"/>
              </w:tabs>
              <w:jc w:val="center"/>
              <w:rPr>
                <w:lang w:val="kk-KZ"/>
              </w:rPr>
            </w:pPr>
            <w:r>
              <w:rPr>
                <w:lang w:val="kk-KZ"/>
              </w:rPr>
              <w:t>10</w:t>
            </w:r>
          </w:p>
        </w:tc>
      </w:tr>
      <w:tr w:rsidR="00FE2E1E" w:rsidRPr="00DA48B5" w14:paraId="17CA97CD" w14:textId="77777777" w:rsidTr="003C332B">
        <w:tc>
          <w:tcPr>
            <w:tcW w:w="1133" w:type="dxa"/>
            <w:vMerge w:val="restart"/>
            <w:shd w:val="clear" w:color="auto" w:fill="auto"/>
          </w:tcPr>
          <w:p w14:paraId="29BF0109" w14:textId="58E4E8FA" w:rsidR="00FE2E1E" w:rsidRPr="00DA48B5" w:rsidRDefault="00FE2E1E" w:rsidP="00FE2E1E">
            <w:pPr>
              <w:tabs>
                <w:tab w:val="left" w:pos="1276"/>
              </w:tabs>
              <w:jc w:val="center"/>
              <w:rPr>
                <w:lang w:val="kk-KZ"/>
              </w:rPr>
            </w:pPr>
            <w:r>
              <w:rPr>
                <w:lang w:val="kk-KZ"/>
              </w:rPr>
              <w:t>9-10</w:t>
            </w:r>
          </w:p>
        </w:tc>
        <w:tc>
          <w:tcPr>
            <w:tcW w:w="7690" w:type="dxa"/>
            <w:shd w:val="clear" w:color="auto" w:fill="auto"/>
          </w:tcPr>
          <w:p w14:paraId="68047652" w14:textId="77777777" w:rsidR="00FE2E1E" w:rsidRPr="00DA48B5" w:rsidRDefault="00FE2E1E" w:rsidP="00FE2E1E">
            <w:pPr>
              <w:tabs>
                <w:tab w:val="left" w:pos="1276"/>
              </w:tabs>
              <w:rPr>
                <w:bCs/>
                <w:lang w:val="kk-KZ"/>
              </w:rPr>
            </w:pPr>
            <w:r w:rsidRPr="00DA48B5">
              <w:rPr>
                <w:b/>
                <w:lang w:val="kk-KZ"/>
              </w:rPr>
              <w:t>ПС9-10.</w:t>
            </w:r>
            <w:r w:rsidRPr="00DA48B5">
              <w:rPr>
                <w:bCs/>
                <w:lang w:val="kk-KZ"/>
              </w:rPr>
              <w:t xml:space="preserve">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1F9770F1" w14:textId="0E3C1C4E" w:rsidR="00FE2E1E" w:rsidRPr="00DA48B5" w:rsidRDefault="00FE2E1E" w:rsidP="00FE2E1E">
            <w:pPr>
              <w:tabs>
                <w:tab w:val="left" w:pos="1276"/>
              </w:tabs>
              <w:rPr>
                <w:b/>
                <w:lang w:val="kk-KZ"/>
              </w:rPr>
            </w:pPr>
            <w:r w:rsidRPr="00DA48B5">
              <w:rPr>
                <w:bCs/>
                <w:lang w:val="kk-KZ"/>
              </w:rPr>
              <w:t>Материал: Аралас тәсіл.</w:t>
            </w:r>
          </w:p>
        </w:tc>
        <w:tc>
          <w:tcPr>
            <w:tcW w:w="860" w:type="dxa"/>
            <w:shd w:val="clear" w:color="auto" w:fill="auto"/>
          </w:tcPr>
          <w:p w14:paraId="0FD489A6" w14:textId="3316A11F" w:rsidR="00FE2E1E" w:rsidRDefault="00FE2E1E" w:rsidP="00FE2E1E">
            <w:pPr>
              <w:tabs>
                <w:tab w:val="left" w:pos="1276"/>
              </w:tabs>
              <w:jc w:val="center"/>
              <w:rPr>
                <w:lang w:val="kk-KZ"/>
              </w:rPr>
            </w:pPr>
            <w:r>
              <w:rPr>
                <w:lang w:val="kk-KZ"/>
              </w:rPr>
              <w:t>6</w:t>
            </w:r>
          </w:p>
        </w:tc>
        <w:tc>
          <w:tcPr>
            <w:tcW w:w="826" w:type="dxa"/>
            <w:shd w:val="clear" w:color="auto" w:fill="auto"/>
          </w:tcPr>
          <w:p w14:paraId="67B14C57" w14:textId="062FF25D" w:rsidR="00FE2E1E" w:rsidRDefault="00FE2E1E" w:rsidP="00FE2E1E">
            <w:pPr>
              <w:tabs>
                <w:tab w:val="left" w:pos="1276"/>
              </w:tabs>
              <w:jc w:val="center"/>
              <w:rPr>
                <w:lang w:val="kk-KZ"/>
              </w:rPr>
            </w:pPr>
            <w:r>
              <w:rPr>
                <w:lang w:val="kk-KZ"/>
              </w:rPr>
              <w:t>20</w:t>
            </w:r>
          </w:p>
        </w:tc>
      </w:tr>
      <w:tr w:rsidR="00FE2E1E" w:rsidRPr="0058717A" w14:paraId="3E7040E7" w14:textId="77777777" w:rsidTr="003C332B">
        <w:tc>
          <w:tcPr>
            <w:tcW w:w="1133" w:type="dxa"/>
            <w:vMerge/>
            <w:shd w:val="clear" w:color="auto" w:fill="auto"/>
          </w:tcPr>
          <w:p w14:paraId="20D8C7DF" w14:textId="77777777" w:rsidR="00FE2E1E" w:rsidRPr="00DA48B5" w:rsidRDefault="00FE2E1E" w:rsidP="00FE2E1E">
            <w:pPr>
              <w:tabs>
                <w:tab w:val="left" w:pos="1276"/>
              </w:tabs>
              <w:jc w:val="center"/>
              <w:rPr>
                <w:lang w:val="kk-KZ"/>
              </w:rPr>
            </w:pPr>
          </w:p>
        </w:tc>
        <w:tc>
          <w:tcPr>
            <w:tcW w:w="7690" w:type="dxa"/>
            <w:shd w:val="clear" w:color="auto" w:fill="auto"/>
          </w:tcPr>
          <w:p w14:paraId="37788643" w14:textId="3DE0B885" w:rsidR="00FE2E1E" w:rsidRPr="00DA48B5" w:rsidRDefault="00FE2E1E" w:rsidP="00FE2E1E">
            <w:pPr>
              <w:tabs>
                <w:tab w:val="left" w:pos="1276"/>
              </w:tabs>
              <w:rPr>
                <w:bCs/>
                <w:lang w:val="kk-KZ"/>
              </w:rPr>
            </w:pPr>
            <w:r w:rsidRPr="00DA48B5">
              <w:rPr>
                <w:b/>
                <w:lang w:val="kk-KZ"/>
              </w:rPr>
              <w:t>С</w:t>
            </w:r>
            <w:r>
              <w:rPr>
                <w:b/>
                <w:lang w:val="kk-KZ"/>
              </w:rPr>
              <w:t>О</w:t>
            </w:r>
            <w:r w:rsidRPr="00DA48B5">
              <w:rPr>
                <w:b/>
                <w:lang w:val="kk-KZ"/>
              </w:rPr>
              <w:t>ӨЖ</w:t>
            </w:r>
            <w:r>
              <w:rPr>
                <w:b/>
                <w:lang w:val="kk-KZ"/>
              </w:rPr>
              <w:t>5</w:t>
            </w:r>
            <w:r w:rsidRPr="00DA48B5">
              <w:rPr>
                <w:b/>
                <w:lang w:val="kk-KZ"/>
              </w:rPr>
              <w:t>.</w:t>
            </w:r>
            <w:r w:rsidRPr="00DA48B5">
              <w:rPr>
                <w:bCs/>
                <w:lang w:val="kk-KZ"/>
              </w:rPr>
              <w:t xml:space="preserve">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FE2E1E" w:rsidRPr="00DA48B5" w:rsidRDefault="00FE2E1E" w:rsidP="00FE2E1E">
            <w:pPr>
              <w:tabs>
                <w:tab w:val="left" w:pos="1276"/>
              </w:tabs>
              <w:jc w:val="center"/>
              <w:rPr>
                <w:lang w:val="kk-KZ"/>
              </w:rPr>
            </w:pPr>
          </w:p>
        </w:tc>
        <w:tc>
          <w:tcPr>
            <w:tcW w:w="826" w:type="dxa"/>
            <w:shd w:val="clear" w:color="auto" w:fill="auto"/>
          </w:tcPr>
          <w:p w14:paraId="58227F08" w14:textId="179D3EC6" w:rsidR="00FE2E1E" w:rsidRPr="00DA48B5" w:rsidRDefault="00FE2E1E" w:rsidP="00FE2E1E">
            <w:pPr>
              <w:tabs>
                <w:tab w:val="left" w:pos="1276"/>
              </w:tabs>
              <w:jc w:val="center"/>
              <w:rPr>
                <w:lang w:val="kk-KZ"/>
              </w:rPr>
            </w:pPr>
            <w:r>
              <w:rPr>
                <w:lang w:val="kk-KZ"/>
              </w:rPr>
              <w:t xml:space="preserve"> </w:t>
            </w:r>
          </w:p>
        </w:tc>
      </w:tr>
      <w:tr w:rsidR="00FE2E1E" w:rsidRPr="00DA48B5" w14:paraId="33E61B7D" w14:textId="77777777" w:rsidTr="003C332B">
        <w:tc>
          <w:tcPr>
            <w:tcW w:w="1133" w:type="dxa"/>
            <w:vMerge w:val="restart"/>
            <w:shd w:val="clear" w:color="auto" w:fill="auto"/>
          </w:tcPr>
          <w:p w14:paraId="2A206EBA" w14:textId="1AB56CD6" w:rsidR="00FE2E1E" w:rsidRPr="00DA48B5" w:rsidRDefault="00FE2E1E" w:rsidP="00FE2E1E">
            <w:pPr>
              <w:tabs>
                <w:tab w:val="left" w:pos="1276"/>
              </w:tabs>
              <w:jc w:val="center"/>
              <w:rPr>
                <w:lang w:val="kk-KZ"/>
              </w:rPr>
            </w:pPr>
            <w:r w:rsidRPr="00DA48B5">
              <w:rPr>
                <w:lang w:val="kk-KZ"/>
              </w:rPr>
              <w:t>11-12</w:t>
            </w:r>
          </w:p>
        </w:tc>
        <w:tc>
          <w:tcPr>
            <w:tcW w:w="7690" w:type="dxa"/>
            <w:shd w:val="clear" w:color="auto" w:fill="auto"/>
          </w:tcPr>
          <w:p w14:paraId="52A75ED4" w14:textId="77777777" w:rsidR="00FE2E1E" w:rsidRPr="00DA48B5" w:rsidRDefault="00FE2E1E" w:rsidP="00FE2E1E">
            <w:pPr>
              <w:tabs>
                <w:tab w:val="left" w:pos="1276"/>
              </w:tabs>
              <w:rPr>
                <w:bCs/>
                <w:lang w:val="kk-KZ"/>
              </w:rPr>
            </w:pPr>
            <w:r w:rsidRPr="00DA48B5">
              <w:rPr>
                <w:b/>
                <w:lang w:val="kk-KZ"/>
              </w:rPr>
              <w:t>ПС11-12.</w:t>
            </w:r>
            <w:r w:rsidRPr="00DA48B5">
              <w:rPr>
                <w:lang w:val="kk-KZ"/>
              </w:rPr>
              <w:t xml:space="preserve"> </w:t>
            </w:r>
            <w:r w:rsidRPr="00DA48B5">
              <w:rPr>
                <w:bCs/>
                <w:lang w:val="kk-KZ"/>
              </w:rPr>
              <w:t>Сәндік қаріп және бас</w:t>
            </w:r>
            <w:r w:rsidRPr="00DA48B5">
              <w:rPr>
                <w:bCs/>
                <w:color w:val="FF0000"/>
                <w:lang w:val="kk-KZ"/>
              </w:rPr>
              <w:t xml:space="preserve"> </w:t>
            </w:r>
            <w:r w:rsidRPr="00DA48B5">
              <w:rPr>
                <w:bCs/>
                <w:lang w:val="kk-KZ"/>
              </w:rPr>
              <w:t>әріптер. "Леттеринг", "Каллиграфия"тақырыбында клаузураны орындау.</w:t>
            </w:r>
            <w:r w:rsidRPr="00DA48B5">
              <w:t xml:space="preserve"> </w:t>
            </w:r>
            <w:r w:rsidRPr="00DA48B5">
              <w:rPr>
                <w:bCs/>
                <w:lang w:val="kk-KZ"/>
              </w:rPr>
              <w:t xml:space="preserve"> </w:t>
            </w:r>
          </w:p>
          <w:p w14:paraId="39448FF1" w14:textId="79EDD1E4" w:rsidR="00FE2E1E" w:rsidRPr="00DA48B5" w:rsidRDefault="00FE2E1E" w:rsidP="00FE2E1E">
            <w:pPr>
              <w:tabs>
                <w:tab w:val="left" w:pos="1276"/>
              </w:tabs>
              <w:rPr>
                <w:bCs/>
                <w:lang w:val="kk-KZ"/>
              </w:rPr>
            </w:pPr>
            <w:r w:rsidRPr="00DA48B5">
              <w:rPr>
                <w:bCs/>
                <w:lang w:val="kk-KZ"/>
              </w:rPr>
              <w:t>Материал</w:t>
            </w:r>
            <w:r w:rsidRPr="00DA48B5">
              <w:rPr>
                <w:bCs/>
              </w:rPr>
              <w:t xml:space="preserve">: </w:t>
            </w:r>
            <w:r w:rsidRPr="00DA48B5">
              <w:rPr>
                <w:bCs/>
                <w:lang w:val="kk-KZ"/>
              </w:rPr>
              <w:t>Аралас тәсілдер.</w:t>
            </w:r>
          </w:p>
        </w:tc>
        <w:tc>
          <w:tcPr>
            <w:tcW w:w="860" w:type="dxa"/>
            <w:shd w:val="clear" w:color="auto" w:fill="auto"/>
          </w:tcPr>
          <w:p w14:paraId="1652D723" w14:textId="45D2C67D" w:rsidR="00FE2E1E" w:rsidRPr="00DA48B5" w:rsidRDefault="00214D90" w:rsidP="00FE2E1E">
            <w:pPr>
              <w:tabs>
                <w:tab w:val="left" w:pos="1276"/>
              </w:tabs>
              <w:jc w:val="center"/>
              <w:rPr>
                <w:lang w:val="kk-KZ"/>
              </w:rPr>
            </w:pPr>
            <w:r>
              <w:rPr>
                <w:lang w:val="kk-KZ"/>
              </w:rPr>
              <w:t>6</w:t>
            </w:r>
          </w:p>
        </w:tc>
        <w:tc>
          <w:tcPr>
            <w:tcW w:w="826" w:type="dxa"/>
            <w:shd w:val="clear" w:color="auto" w:fill="auto"/>
          </w:tcPr>
          <w:p w14:paraId="0314113E" w14:textId="3568F7B5" w:rsidR="00FE2E1E" w:rsidRPr="00DA48B5" w:rsidRDefault="00FE2E1E" w:rsidP="00FE2E1E">
            <w:pPr>
              <w:tabs>
                <w:tab w:val="left" w:pos="1276"/>
              </w:tabs>
              <w:jc w:val="center"/>
              <w:rPr>
                <w:lang w:val="kk-KZ"/>
              </w:rPr>
            </w:pPr>
            <w:r>
              <w:rPr>
                <w:lang w:val="kk-KZ"/>
              </w:rPr>
              <w:t>20</w:t>
            </w:r>
          </w:p>
        </w:tc>
      </w:tr>
      <w:tr w:rsidR="00FE2E1E" w:rsidRPr="00DA48B5" w14:paraId="5549FBA9" w14:textId="77777777" w:rsidTr="003C332B">
        <w:tc>
          <w:tcPr>
            <w:tcW w:w="1133" w:type="dxa"/>
            <w:vMerge/>
            <w:shd w:val="clear" w:color="auto" w:fill="auto"/>
          </w:tcPr>
          <w:p w14:paraId="304AF76E" w14:textId="77777777" w:rsidR="00FE2E1E" w:rsidRPr="00DA48B5" w:rsidRDefault="00FE2E1E" w:rsidP="00FE2E1E">
            <w:pPr>
              <w:tabs>
                <w:tab w:val="left" w:pos="1276"/>
              </w:tabs>
              <w:jc w:val="center"/>
              <w:rPr>
                <w:lang w:val="kk-KZ"/>
              </w:rPr>
            </w:pPr>
          </w:p>
        </w:tc>
        <w:tc>
          <w:tcPr>
            <w:tcW w:w="7690" w:type="dxa"/>
            <w:shd w:val="clear" w:color="auto" w:fill="auto"/>
          </w:tcPr>
          <w:p w14:paraId="4703124C" w14:textId="402102CC" w:rsidR="00FE2E1E" w:rsidRPr="00DA48B5" w:rsidRDefault="00FE2E1E" w:rsidP="00FE2E1E">
            <w:pPr>
              <w:tabs>
                <w:tab w:val="left" w:pos="1276"/>
              </w:tabs>
              <w:rPr>
                <w:bCs/>
                <w:lang w:val="kk-KZ"/>
              </w:rPr>
            </w:pPr>
            <w:r w:rsidRPr="00DA48B5">
              <w:rPr>
                <w:b/>
                <w:lang w:val="kk-KZ"/>
              </w:rPr>
              <w:t>СӨЖ 3.</w:t>
            </w:r>
            <w:r w:rsidRPr="00DA48B5">
              <w:rPr>
                <w:bCs/>
                <w:lang w:val="kk-KZ"/>
              </w:rPr>
              <w:t xml:space="preserve"> </w:t>
            </w:r>
            <w:bookmarkStart w:id="5" w:name="_Hlk187419147"/>
            <w:r w:rsidRPr="00DA48B5">
              <w:rPr>
                <w:bCs/>
                <w:lang w:val="kk-KZ"/>
              </w:rPr>
              <w:t>"Каллиграфия"тақырыбында клаузураны орындау</w:t>
            </w:r>
            <w:bookmarkEnd w:id="5"/>
            <w:r w:rsidRPr="00DA48B5">
              <w:rPr>
                <w:bCs/>
                <w:lang w:val="kk-KZ"/>
              </w:rPr>
              <w:t xml:space="preserve">.  </w:t>
            </w:r>
          </w:p>
        </w:tc>
        <w:tc>
          <w:tcPr>
            <w:tcW w:w="860" w:type="dxa"/>
            <w:shd w:val="clear" w:color="auto" w:fill="auto"/>
          </w:tcPr>
          <w:p w14:paraId="5BE1D78E" w14:textId="2EAC9F46" w:rsidR="00FE2E1E" w:rsidRPr="00DA48B5" w:rsidRDefault="00FE2E1E" w:rsidP="00FE2E1E">
            <w:pPr>
              <w:tabs>
                <w:tab w:val="left" w:pos="1276"/>
              </w:tabs>
              <w:jc w:val="center"/>
              <w:rPr>
                <w:lang w:val="kk-KZ"/>
              </w:rPr>
            </w:pPr>
          </w:p>
        </w:tc>
        <w:tc>
          <w:tcPr>
            <w:tcW w:w="826" w:type="dxa"/>
            <w:shd w:val="clear" w:color="auto" w:fill="auto"/>
          </w:tcPr>
          <w:p w14:paraId="02175CA6" w14:textId="504EA39D" w:rsidR="00FE2E1E" w:rsidRPr="00DA48B5" w:rsidRDefault="00380DFD" w:rsidP="00FE2E1E">
            <w:pPr>
              <w:tabs>
                <w:tab w:val="left" w:pos="1276"/>
              </w:tabs>
              <w:jc w:val="center"/>
              <w:rPr>
                <w:lang w:val="kk-KZ"/>
              </w:rPr>
            </w:pPr>
            <w:r>
              <w:rPr>
                <w:lang w:val="kk-KZ"/>
              </w:rPr>
              <w:t>2</w:t>
            </w:r>
            <w:r w:rsidR="00FE2E1E">
              <w:rPr>
                <w:lang w:val="kk-KZ"/>
              </w:rPr>
              <w:t>0</w:t>
            </w:r>
          </w:p>
        </w:tc>
      </w:tr>
      <w:tr w:rsidR="00FE2E1E" w:rsidRPr="00DA48B5" w14:paraId="53BC3407" w14:textId="77777777" w:rsidTr="003C332B">
        <w:tc>
          <w:tcPr>
            <w:tcW w:w="1133" w:type="dxa"/>
            <w:vMerge w:val="restart"/>
            <w:shd w:val="clear" w:color="auto" w:fill="auto"/>
          </w:tcPr>
          <w:p w14:paraId="14D9D8B3" w14:textId="06095AD8" w:rsidR="00FE2E1E" w:rsidRPr="00DA48B5" w:rsidRDefault="00FE2E1E" w:rsidP="00FE2E1E">
            <w:pPr>
              <w:tabs>
                <w:tab w:val="left" w:pos="1276"/>
              </w:tabs>
              <w:jc w:val="center"/>
              <w:rPr>
                <w:lang w:val="kk-KZ"/>
              </w:rPr>
            </w:pPr>
            <w:r w:rsidRPr="00DA48B5">
              <w:rPr>
                <w:lang w:val="kk-KZ"/>
              </w:rPr>
              <w:t>13-15</w:t>
            </w:r>
          </w:p>
        </w:tc>
        <w:tc>
          <w:tcPr>
            <w:tcW w:w="7690" w:type="dxa"/>
            <w:shd w:val="clear" w:color="auto" w:fill="auto"/>
          </w:tcPr>
          <w:p w14:paraId="489E8A27" w14:textId="77777777" w:rsidR="00FE2E1E" w:rsidRPr="00DA48B5" w:rsidRDefault="00FE2E1E" w:rsidP="00FE2E1E">
            <w:pPr>
              <w:tabs>
                <w:tab w:val="left" w:pos="1276"/>
              </w:tabs>
              <w:rPr>
                <w:bCs/>
                <w:lang w:val="kk-KZ"/>
              </w:rPr>
            </w:pPr>
            <w:r w:rsidRPr="00DA48B5">
              <w:rPr>
                <w:b/>
                <w:lang w:val="kk-KZ"/>
              </w:rPr>
              <w:t xml:space="preserve">ПС13-15. </w:t>
            </w:r>
            <w:r w:rsidRPr="00DA48B5">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FE2E1E" w:rsidRPr="00DA48B5" w:rsidRDefault="00FE2E1E" w:rsidP="00FE2E1E">
            <w:pPr>
              <w:tabs>
                <w:tab w:val="left" w:pos="1276"/>
              </w:tabs>
              <w:rPr>
                <w:bCs/>
                <w:lang w:val="kk-KZ"/>
              </w:rPr>
            </w:pPr>
            <w:r w:rsidRPr="00DA48B5">
              <w:rPr>
                <w:bCs/>
                <w:lang w:val="kk-KZ"/>
              </w:rPr>
              <w:t>Материал</w:t>
            </w:r>
            <w:r w:rsidRPr="00DA48B5">
              <w:rPr>
                <w:bCs/>
              </w:rPr>
              <w:t xml:space="preserve">: </w:t>
            </w:r>
            <w:r w:rsidRPr="00DA48B5">
              <w:rPr>
                <w:bCs/>
                <w:lang w:val="kk-KZ"/>
              </w:rPr>
              <w:t>Аралас медиа.</w:t>
            </w:r>
          </w:p>
        </w:tc>
        <w:tc>
          <w:tcPr>
            <w:tcW w:w="860" w:type="dxa"/>
            <w:shd w:val="clear" w:color="auto" w:fill="auto"/>
          </w:tcPr>
          <w:p w14:paraId="3252877E" w14:textId="5FC504C1" w:rsidR="00FE2E1E" w:rsidRPr="00DA48B5" w:rsidRDefault="00FE2E1E" w:rsidP="00FE2E1E">
            <w:pPr>
              <w:tabs>
                <w:tab w:val="left" w:pos="1276"/>
              </w:tabs>
              <w:jc w:val="center"/>
              <w:rPr>
                <w:lang w:val="kk-KZ"/>
              </w:rPr>
            </w:pPr>
            <w:r>
              <w:rPr>
                <w:lang w:val="kk-KZ"/>
              </w:rPr>
              <w:t>12</w:t>
            </w:r>
          </w:p>
        </w:tc>
        <w:tc>
          <w:tcPr>
            <w:tcW w:w="826" w:type="dxa"/>
            <w:shd w:val="clear" w:color="auto" w:fill="auto"/>
          </w:tcPr>
          <w:p w14:paraId="2324BEE6" w14:textId="643EDE91" w:rsidR="00FE2E1E" w:rsidRPr="00DA48B5" w:rsidRDefault="00FE2E1E" w:rsidP="00FE2E1E">
            <w:pPr>
              <w:tabs>
                <w:tab w:val="left" w:pos="1276"/>
              </w:tabs>
              <w:jc w:val="center"/>
              <w:rPr>
                <w:lang w:val="kk-KZ"/>
              </w:rPr>
            </w:pPr>
            <w:r>
              <w:rPr>
                <w:lang w:val="kk-KZ"/>
              </w:rPr>
              <w:t>30</w:t>
            </w:r>
          </w:p>
        </w:tc>
      </w:tr>
      <w:tr w:rsidR="00FE2E1E" w:rsidRPr="0058717A" w14:paraId="6363D11A" w14:textId="77777777" w:rsidTr="003C332B">
        <w:tc>
          <w:tcPr>
            <w:tcW w:w="1133" w:type="dxa"/>
            <w:vMerge/>
            <w:shd w:val="clear" w:color="auto" w:fill="auto"/>
          </w:tcPr>
          <w:p w14:paraId="3D8312FB" w14:textId="77777777" w:rsidR="00FE2E1E" w:rsidRPr="00DA48B5" w:rsidRDefault="00FE2E1E" w:rsidP="00FE2E1E">
            <w:pPr>
              <w:tabs>
                <w:tab w:val="left" w:pos="1276"/>
              </w:tabs>
              <w:jc w:val="center"/>
              <w:rPr>
                <w:lang w:val="kk-KZ"/>
              </w:rPr>
            </w:pPr>
          </w:p>
        </w:tc>
        <w:tc>
          <w:tcPr>
            <w:tcW w:w="7690" w:type="dxa"/>
            <w:shd w:val="clear" w:color="auto" w:fill="auto"/>
          </w:tcPr>
          <w:p w14:paraId="687BFB40" w14:textId="53677D15" w:rsidR="00FE2E1E" w:rsidRPr="00DA48B5" w:rsidRDefault="00FE2E1E" w:rsidP="00FE2E1E">
            <w:pPr>
              <w:tabs>
                <w:tab w:val="left" w:pos="1276"/>
              </w:tabs>
              <w:rPr>
                <w:bCs/>
                <w:lang w:val="kk-KZ"/>
              </w:rPr>
            </w:pPr>
            <w:r w:rsidRPr="00DA48B5">
              <w:rPr>
                <w:b/>
                <w:lang w:val="kk-KZ"/>
              </w:rPr>
              <w:t>С</w:t>
            </w:r>
            <w:r>
              <w:rPr>
                <w:b/>
                <w:lang w:val="kk-KZ"/>
              </w:rPr>
              <w:t>О</w:t>
            </w:r>
            <w:r w:rsidRPr="00DA48B5">
              <w:rPr>
                <w:b/>
                <w:lang w:val="kk-KZ"/>
              </w:rPr>
              <w:t xml:space="preserve">ӨЖ </w:t>
            </w:r>
            <w:r>
              <w:rPr>
                <w:b/>
                <w:lang w:val="kk-KZ"/>
              </w:rPr>
              <w:t>6-7</w:t>
            </w:r>
            <w:r w:rsidRPr="00DA48B5">
              <w:rPr>
                <w:b/>
                <w:lang w:val="kk-KZ"/>
              </w:rPr>
              <w:t>.</w:t>
            </w:r>
            <w:r w:rsidRPr="00DA48B5">
              <w:rPr>
                <w:bCs/>
                <w:lang w:val="kk-KZ"/>
              </w:rPr>
              <w:t xml:space="preserve">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FE2E1E" w:rsidRPr="00DA48B5" w:rsidRDefault="00FE2E1E" w:rsidP="00FE2E1E">
            <w:pPr>
              <w:tabs>
                <w:tab w:val="left" w:pos="1276"/>
              </w:tabs>
              <w:jc w:val="center"/>
              <w:rPr>
                <w:lang w:val="kk-KZ"/>
              </w:rPr>
            </w:pPr>
            <w:r w:rsidRPr="00DA48B5">
              <w:rPr>
                <w:lang w:val="kk-KZ"/>
              </w:rPr>
              <w:t xml:space="preserve"> </w:t>
            </w:r>
          </w:p>
        </w:tc>
        <w:tc>
          <w:tcPr>
            <w:tcW w:w="826" w:type="dxa"/>
            <w:shd w:val="clear" w:color="auto" w:fill="auto"/>
          </w:tcPr>
          <w:p w14:paraId="223EEF01" w14:textId="0B119BE9" w:rsidR="00FE2E1E" w:rsidRPr="00DA48B5" w:rsidRDefault="00FE2E1E" w:rsidP="00FE2E1E">
            <w:pPr>
              <w:tabs>
                <w:tab w:val="left" w:pos="1276"/>
              </w:tabs>
              <w:jc w:val="center"/>
              <w:rPr>
                <w:lang w:val="kk-KZ"/>
              </w:rPr>
            </w:pPr>
            <w:r>
              <w:rPr>
                <w:lang w:val="kk-KZ"/>
              </w:rPr>
              <w:t xml:space="preserve"> </w:t>
            </w:r>
          </w:p>
        </w:tc>
      </w:tr>
      <w:tr w:rsidR="00FE2E1E" w:rsidRPr="00DA48B5" w14:paraId="055E6D0A" w14:textId="77777777" w:rsidTr="003C332B">
        <w:tc>
          <w:tcPr>
            <w:tcW w:w="8823" w:type="dxa"/>
            <w:gridSpan w:val="2"/>
            <w:shd w:val="clear" w:color="auto" w:fill="auto"/>
          </w:tcPr>
          <w:p w14:paraId="21E08983" w14:textId="1621E22A" w:rsidR="00FE2E1E" w:rsidRPr="00DA48B5" w:rsidRDefault="00FE2E1E" w:rsidP="00FE2E1E">
            <w:pPr>
              <w:tabs>
                <w:tab w:val="left" w:pos="1276"/>
              </w:tabs>
              <w:jc w:val="center"/>
              <w:rPr>
                <w:bCs/>
                <w:lang w:val="kk-KZ"/>
              </w:rPr>
            </w:pPr>
            <w:r w:rsidRPr="00DA48B5">
              <w:rPr>
                <w:b/>
                <w:lang w:val="kk-KZ"/>
              </w:rPr>
              <w:t>Аралық бақылау 2</w:t>
            </w:r>
          </w:p>
        </w:tc>
        <w:tc>
          <w:tcPr>
            <w:tcW w:w="860" w:type="dxa"/>
            <w:shd w:val="clear" w:color="auto" w:fill="auto"/>
          </w:tcPr>
          <w:p w14:paraId="3E083C75" w14:textId="39512DDC" w:rsidR="00FE2E1E" w:rsidRPr="00DA48B5" w:rsidRDefault="00FE2E1E" w:rsidP="00FE2E1E">
            <w:pPr>
              <w:tabs>
                <w:tab w:val="left" w:pos="1276"/>
              </w:tabs>
              <w:jc w:val="center"/>
              <w:rPr>
                <w:b/>
                <w:bCs/>
                <w:lang w:val="kk-KZ"/>
              </w:rPr>
            </w:pPr>
            <w:r w:rsidRPr="00DA48B5">
              <w:rPr>
                <w:b/>
                <w:bCs/>
                <w:lang w:val="kk-KZ"/>
              </w:rPr>
              <w:t>2</w:t>
            </w:r>
            <w:r w:rsidR="00214D90">
              <w:rPr>
                <w:b/>
                <w:bCs/>
                <w:lang w:val="kk-KZ"/>
              </w:rPr>
              <w:t>7</w:t>
            </w:r>
          </w:p>
        </w:tc>
        <w:tc>
          <w:tcPr>
            <w:tcW w:w="826" w:type="dxa"/>
            <w:shd w:val="clear" w:color="auto" w:fill="auto"/>
          </w:tcPr>
          <w:p w14:paraId="5D04347C" w14:textId="47409B81" w:rsidR="00FE2E1E" w:rsidRPr="00DA48B5" w:rsidRDefault="00FE2E1E" w:rsidP="00FE2E1E">
            <w:pPr>
              <w:tabs>
                <w:tab w:val="left" w:pos="1276"/>
              </w:tabs>
              <w:jc w:val="center"/>
              <w:rPr>
                <w:b/>
                <w:bCs/>
                <w:lang w:val="kk-KZ"/>
              </w:rPr>
            </w:pPr>
            <w:r w:rsidRPr="00DA48B5">
              <w:rPr>
                <w:b/>
                <w:bCs/>
                <w:lang w:val="kk-KZ"/>
              </w:rPr>
              <w:t>100</w:t>
            </w:r>
          </w:p>
        </w:tc>
      </w:tr>
      <w:tr w:rsidR="00FE2E1E" w:rsidRPr="00DA48B5" w14:paraId="1035FFB7" w14:textId="77777777" w:rsidTr="003C332B">
        <w:tc>
          <w:tcPr>
            <w:tcW w:w="9683" w:type="dxa"/>
            <w:gridSpan w:val="3"/>
            <w:shd w:val="clear" w:color="auto" w:fill="FFFFFF" w:themeFill="background1"/>
          </w:tcPr>
          <w:p w14:paraId="4D0C3304" w14:textId="4255E4CD" w:rsidR="00FE2E1E" w:rsidRPr="00DA48B5" w:rsidRDefault="00FE2E1E" w:rsidP="00FE2E1E">
            <w:pPr>
              <w:tabs>
                <w:tab w:val="left" w:pos="1276"/>
              </w:tabs>
              <w:rPr>
                <w:b/>
              </w:rPr>
            </w:pPr>
            <w:r w:rsidRPr="00DA48B5">
              <w:rPr>
                <w:b/>
                <w:lang w:val="kk-KZ"/>
              </w:rPr>
              <w:t>Қорытынды бақылау</w:t>
            </w:r>
            <w:r w:rsidRPr="00DA48B5">
              <w:rPr>
                <w:b/>
              </w:rPr>
              <w:t xml:space="preserve"> (</w:t>
            </w:r>
            <w:r w:rsidRPr="00DA48B5">
              <w:rPr>
                <w:b/>
                <w:lang w:val="kk-KZ"/>
              </w:rPr>
              <w:t>емтиха</w:t>
            </w:r>
            <w:r w:rsidRPr="00DA48B5">
              <w:rPr>
                <w:b/>
              </w:rPr>
              <w:t>н)</w:t>
            </w:r>
          </w:p>
        </w:tc>
        <w:tc>
          <w:tcPr>
            <w:tcW w:w="826" w:type="dxa"/>
            <w:shd w:val="clear" w:color="auto" w:fill="FFFFFF" w:themeFill="background1"/>
          </w:tcPr>
          <w:p w14:paraId="37BAB171" w14:textId="6631F2A7" w:rsidR="00FE2E1E" w:rsidRPr="00DA48B5" w:rsidRDefault="00FE2E1E" w:rsidP="00FE2E1E">
            <w:pPr>
              <w:tabs>
                <w:tab w:val="left" w:pos="1276"/>
              </w:tabs>
              <w:jc w:val="center"/>
              <w:rPr>
                <w:b/>
              </w:rPr>
            </w:pPr>
            <w:r w:rsidRPr="00DA48B5">
              <w:rPr>
                <w:b/>
              </w:rPr>
              <w:t>100</w:t>
            </w:r>
          </w:p>
        </w:tc>
      </w:tr>
      <w:tr w:rsidR="00FE2E1E" w:rsidRPr="00DA48B5" w14:paraId="2C6BC3B7" w14:textId="77777777" w:rsidTr="003C332B">
        <w:tc>
          <w:tcPr>
            <w:tcW w:w="9683" w:type="dxa"/>
            <w:gridSpan w:val="3"/>
            <w:shd w:val="clear" w:color="auto" w:fill="FFFFFF" w:themeFill="background1"/>
          </w:tcPr>
          <w:p w14:paraId="2A32EB92" w14:textId="4842C030" w:rsidR="00FE2E1E" w:rsidRPr="00DA48B5" w:rsidRDefault="00FE2E1E" w:rsidP="00FE2E1E">
            <w:pPr>
              <w:tabs>
                <w:tab w:val="left" w:pos="1276"/>
              </w:tabs>
              <w:rPr>
                <w:b/>
              </w:rPr>
            </w:pPr>
            <w:r w:rsidRPr="00DA48B5">
              <w:rPr>
                <w:b/>
                <w:lang w:val="kk-KZ"/>
              </w:rPr>
              <w:t xml:space="preserve">Пән үшін жиынтығы </w:t>
            </w:r>
          </w:p>
        </w:tc>
        <w:tc>
          <w:tcPr>
            <w:tcW w:w="826" w:type="dxa"/>
            <w:shd w:val="clear" w:color="auto" w:fill="FFFFFF" w:themeFill="background1"/>
          </w:tcPr>
          <w:p w14:paraId="7E8416CD" w14:textId="46F6C861" w:rsidR="00FE2E1E" w:rsidRPr="00DA48B5" w:rsidRDefault="00FE2E1E" w:rsidP="00FE2E1E">
            <w:pPr>
              <w:tabs>
                <w:tab w:val="left" w:pos="1276"/>
              </w:tabs>
              <w:jc w:val="center"/>
              <w:rPr>
                <w:b/>
              </w:rPr>
            </w:pPr>
            <w:r w:rsidRPr="00DA48B5">
              <w:rPr>
                <w:b/>
              </w:rPr>
              <w:t>100</w:t>
            </w:r>
          </w:p>
        </w:tc>
      </w:tr>
    </w:tbl>
    <w:p w14:paraId="5604C61B" w14:textId="4F00AEE8" w:rsidR="006422ED" w:rsidRPr="00DA48B5" w:rsidRDefault="008642A4" w:rsidP="00A44F44">
      <w:pPr>
        <w:tabs>
          <w:tab w:val="left" w:pos="1276"/>
        </w:tabs>
        <w:jc w:val="center"/>
        <w:rPr>
          <w:b/>
        </w:rPr>
      </w:pPr>
      <w:r w:rsidRPr="00DA48B5">
        <w:rPr>
          <w:b/>
        </w:rPr>
        <w:t xml:space="preserve"> </w:t>
      </w:r>
    </w:p>
    <w:p w14:paraId="12B10942" w14:textId="6377734A" w:rsidR="00DB4D9C" w:rsidRDefault="001640C9" w:rsidP="002A021D">
      <w:pPr>
        <w:spacing w:after="120"/>
        <w:jc w:val="both"/>
        <w:rPr>
          <w:b/>
          <w:lang w:val="kk-KZ"/>
        </w:rPr>
      </w:pPr>
      <w:r w:rsidRPr="00DA48B5">
        <w:rPr>
          <w:b/>
        </w:rPr>
        <w:t xml:space="preserve">Декан  </w:t>
      </w:r>
      <w:r w:rsidR="005E7456" w:rsidRPr="00DA48B5">
        <w:rPr>
          <w:b/>
        </w:rPr>
        <w:t xml:space="preserve">   </w:t>
      </w:r>
      <w:r w:rsidR="003762AA" w:rsidRPr="00DA48B5">
        <w:rPr>
          <w:b/>
        </w:rPr>
        <w:t>___________________________________</w:t>
      </w:r>
      <w:r w:rsidRPr="00DA48B5">
        <w:rPr>
          <w:b/>
        </w:rPr>
        <w:t xml:space="preserve"> </w:t>
      </w:r>
      <w:r w:rsidR="00BA2CF3">
        <w:rPr>
          <w:b/>
          <w:lang w:val="kk-KZ"/>
        </w:rPr>
        <w:t>Әуесбай Қ</w:t>
      </w:r>
      <w:r w:rsidR="00501657" w:rsidRPr="00DA48B5">
        <w:rPr>
          <w:b/>
          <w:lang w:val="kk-KZ"/>
        </w:rPr>
        <w:t>.</w:t>
      </w:r>
      <w:r w:rsidR="00075461" w:rsidRPr="00DA48B5">
        <w:rPr>
          <w:b/>
          <w:lang w:val="kk-KZ"/>
        </w:rPr>
        <w:t xml:space="preserve"> </w:t>
      </w:r>
    </w:p>
    <w:p w14:paraId="788EC9ED" w14:textId="18E58675" w:rsidR="00380DFD" w:rsidRDefault="00380DFD" w:rsidP="002A021D">
      <w:pPr>
        <w:spacing w:after="120"/>
        <w:jc w:val="both"/>
        <w:rPr>
          <w:b/>
          <w:lang w:val="kk-KZ"/>
        </w:rPr>
      </w:pPr>
    </w:p>
    <w:p w14:paraId="79D70D9F" w14:textId="77777777" w:rsidR="00380DFD" w:rsidRPr="00380DFD" w:rsidRDefault="00380DFD" w:rsidP="00380DFD">
      <w:pPr>
        <w:spacing w:after="120"/>
        <w:jc w:val="both"/>
        <w:rPr>
          <w:b/>
          <w:lang w:val="kk-KZ"/>
        </w:rPr>
      </w:pPr>
      <w:r w:rsidRPr="00380DFD">
        <w:rPr>
          <w:b/>
          <w:lang w:val="kk-KZ"/>
        </w:rPr>
        <w:t>Оқыту және білім беру сапсы бойынша</w:t>
      </w:r>
    </w:p>
    <w:p w14:paraId="3863E5A2" w14:textId="4A329462" w:rsidR="00380DFD" w:rsidRPr="00DA48B5" w:rsidRDefault="00380DFD" w:rsidP="00380DFD">
      <w:pPr>
        <w:spacing w:after="120"/>
        <w:jc w:val="both"/>
        <w:rPr>
          <w:b/>
        </w:rPr>
      </w:pPr>
      <w:r w:rsidRPr="00380DFD">
        <w:rPr>
          <w:b/>
        </w:rPr>
        <w:t>академиялық комитетінің төрағасы___________________Негізбаева М.</w:t>
      </w:r>
    </w:p>
    <w:p w14:paraId="5604C61E" w14:textId="2B05A5A9" w:rsidR="00594DE6" w:rsidRPr="00DA48B5" w:rsidRDefault="001640C9" w:rsidP="002A021D">
      <w:pPr>
        <w:spacing w:after="120"/>
        <w:jc w:val="both"/>
        <w:rPr>
          <w:b/>
        </w:rPr>
      </w:pPr>
      <w:r w:rsidRPr="00DA48B5">
        <w:rPr>
          <w:b/>
        </w:rPr>
        <w:t xml:space="preserve">                                                                         </w:t>
      </w:r>
    </w:p>
    <w:p w14:paraId="5604C620" w14:textId="3C70779C" w:rsidR="00594DE6" w:rsidRPr="00DA48B5" w:rsidRDefault="006D1812" w:rsidP="002A021D">
      <w:pPr>
        <w:spacing w:after="120"/>
        <w:rPr>
          <w:b/>
        </w:rPr>
      </w:pPr>
      <w:r w:rsidRPr="00DA48B5">
        <w:rPr>
          <w:b/>
          <w:lang w:val="kk-KZ"/>
        </w:rPr>
        <w:t>Кафедра меңгерушісі</w:t>
      </w:r>
      <w:r w:rsidR="005E7456" w:rsidRPr="00DA48B5">
        <w:rPr>
          <w:b/>
        </w:rPr>
        <w:t xml:space="preserve"> ______________________</w:t>
      </w:r>
      <w:r w:rsidR="00167909" w:rsidRPr="00DA48B5">
        <w:rPr>
          <w:b/>
        </w:rPr>
        <w:t xml:space="preserve"> Рамазан А.</w:t>
      </w:r>
    </w:p>
    <w:p w14:paraId="63F7C498" w14:textId="77777777" w:rsidR="00DB4D9C" w:rsidRPr="00DA48B5" w:rsidRDefault="00DB4D9C" w:rsidP="002A021D">
      <w:pPr>
        <w:spacing w:after="120"/>
        <w:rPr>
          <w:b/>
        </w:rPr>
      </w:pPr>
    </w:p>
    <w:p w14:paraId="288DED2E" w14:textId="793FED12" w:rsidR="00454CE7" w:rsidRDefault="006D1812" w:rsidP="00454CE7">
      <w:pPr>
        <w:spacing w:after="120"/>
        <w:rPr>
          <w:sz w:val="20"/>
          <w:szCs w:val="20"/>
          <w:lang w:val="kk-KZ"/>
        </w:rPr>
        <w:sectPr w:rsidR="00454CE7" w:rsidSect="00C055D3">
          <w:pgSz w:w="11906" w:h="16838"/>
          <w:pgMar w:top="568" w:right="850" w:bottom="1418" w:left="1701" w:header="708" w:footer="708" w:gutter="0"/>
          <w:pgNumType w:start="1"/>
          <w:cols w:space="720"/>
        </w:sectPr>
      </w:pPr>
      <w:r w:rsidRPr="00DA48B5">
        <w:rPr>
          <w:b/>
          <w:lang w:val="kk-KZ"/>
        </w:rPr>
        <w:t>Дәріскер</w:t>
      </w:r>
      <w:r w:rsidR="005E7456" w:rsidRPr="00DA48B5">
        <w:rPr>
          <w:b/>
        </w:rPr>
        <w:t xml:space="preserve"> ___________________________________</w:t>
      </w:r>
      <w:r w:rsidR="00167909" w:rsidRPr="00DA48B5">
        <w:rPr>
          <w:b/>
        </w:rPr>
        <w:t>Кисимисов Е.</w:t>
      </w: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bookmarkStart w:id="6" w:name="_Hlk158798124"/>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bookmarkEnd w:id="6"/>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w:t>
      </w:r>
      <w:bookmarkStart w:id="7" w:name="_Hlk187418994"/>
      <w:r w:rsidRPr="00523858">
        <w:rPr>
          <w:rStyle w:val="normaltextrun"/>
          <w:b/>
          <w:bCs/>
          <w:sz w:val="20"/>
          <w:szCs w:val="20"/>
          <w:lang w:val="kk-KZ"/>
        </w:rPr>
        <w:t>Тапсырма атауы:</w:t>
      </w:r>
    </w:p>
    <w:bookmarkEnd w:id="7"/>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B1EB86F"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r>
      <w:r w:rsidR="00741E9F" w:rsidRPr="00A174CE">
        <w:rPr>
          <w:b/>
          <w:bCs/>
          <w:sz w:val="20"/>
          <w:szCs w:val="20"/>
          <w:lang w:val="kk-KZ"/>
        </w:rPr>
        <w:t>Қаріпті құру әдістері</w:t>
      </w:r>
      <w:r w:rsidR="00DA48B5">
        <w:rPr>
          <w:b/>
          <w:bCs/>
          <w:sz w:val="20"/>
          <w:szCs w:val="20"/>
          <w:lang w:val="kk-KZ"/>
        </w:rPr>
        <w:t>н</w:t>
      </w:r>
      <w:r w:rsidR="00741E9F" w:rsidRPr="00A174CE">
        <w:rPr>
          <w:rStyle w:val="normaltextrun"/>
          <w:b/>
          <w:bCs/>
          <w:sz w:val="20"/>
          <w:szCs w:val="20"/>
          <w:lang w:val="kk-KZ"/>
        </w:rPr>
        <w:t xml:space="preserve"> меңгеру;</w:t>
      </w:r>
    </w:p>
    <w:p w14:paraId="2D789879" w14:textId="1241A334"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741E9F" w:rsidRPr="00A174CE">
        <w:rPr>
          <w:rStyle w:val="normaltextrun"/>
          <w:b/>
          <w:bCs/>
          <w:sz w:val="20"/>
          <w:szCs w:val="20"/>
          <w:lang w:val="kk-KZ"/>
        </w:rPr>
        <w:t>Әр түрлі қаламүштермен жаттығулар жасау.</w:t>
      </w:r>
      <w:r w:rsidR="00741E9F" w:rsidRPr="00A174CE">
        <w:rPr>
          <w:rStyle w:val="eop"/>
          <w:b/>
          <w:bCs/>
          <w:sz w:val="20"/>
          <w:szCs w:val="20"/>
          <w:lang w:val="kk-KZ"/>
        </w:rPr>
        <w:t> </w:t>
      </w:r>
      <w:r w:rsidRPr="00A174CE">
        <w:rPr>
          <w:rStyle w:val="normaltextrun"/>
          <w:b/>
          <w:bCs/>
          <w:sz w:val="20"/>
          <w:szCs w:val="20"/>
          <w:lang w:val="kk-KZ"/>
        </w:rPr>
        <w:tab/>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r w:rsidR="00117EE5" w:rsidRPr="00BF4583">
              <w:rPr>
                <w:rStyle w:val="normaltextrun"/>
                <w:b/>
                <w:bCs/>
                <w:sz w:val="20"/>
                <w:szCs w:val="20"/>
              </w:rPr>
              <w:t xml:space="preserve">акс. </w:t>
            </w:r>
            <w:r w:rsidR="00117EE5">
              <w:rPr>
                <w:rStyle w:val="normaltextrun"/>
                <w:b/>
                <w:bCs/>
                <w:sz w:val="20"/>
                <w:szCs w:val="20"/>
                <w:lang w:val="kk-KZ"/>
              </w:rPr>
              <w:t>салмағы</w:t>
            </w:r>
            <w:r w:rsidR="00117EE5" w:rsidRPr="00BF4583">
              <w:rPr>
                <w:rStyle w:val="eop"/>
                <w:sz w:val="20"/>
                <w:szCs w:val="20"/>
              </w:rPr>
              <w:t> </w:t>
            </w:r>
          </w:p>
        </w:tc>
      </w:tr>
      <w:tr w:rsidR="003D3F30" w:rsidRPr="0058717A"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1.Креативті жұмыс</w:t>
            </w:r>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58717A"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58717A"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t>3</w:t>
            </w:r>
            <w:r w:rsidR="003D3F30">
              <w:rPr>
                <w:b/>
                <w:sz w:val="20"/>
                <w:szCs w:val="20"/>
              </w:rPr>
              <w:t>.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1237FD4C" w14:textId="551C2EC0" w:rsidR="003A5C33" w:rsidRPr="00523858" w:rsidRDefault="00117EE5" w:rsidP="003A5C33">
      <w:pPr>
        <w:pStyle w:val="paragraph"/>
        <w:jc w:val="center"/>
        <w:textAlignment w:val="baseline"/>
        <w:rPr>
          <w:rStyle w:val="normaltextrun"/>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3A5C33" w:rsidRPr="003A5C33">
        <w:rPr>
          <w:rStyle w:val="eop"/>
          <w:b/>
          <w:bCs/>
          <w:sz w:val="20"/>
          <w:szCs w:val="20"/>
          <w:lang w:val="kk-KZ"/>
        </w:rPr>
        <w:t>СТУДЕНТТІҢ ӨЗІНДІК ЖҰМЫСЫНЫҢ</w:t>
      </w:r>
      <w:r w:rsidR="003A5C33">
        <w:rPr>
          <w:rStyle w:val="normaltextrun"/>
          <w:b/>
          <w:bCs/>
          <w:lang w:val="kk-KZ"/>
        </w:rPr>
        <w:t>(СӨЖ)</w:t>
      </w:r>
      <w:r w:rsidR="003A5C33" w:rsidRPr="003A5C33">
        <w:rPr>
          <w:rStyle w:val="normaltextrun"/>
          <w:b/>
          <w:bCs/>
          <w:lang w:val="kk-KZ"/>
        </w:rPr>
        <w:t xml:space="preserve"> </w:t>
      </w:r>
      <w:r w:rsidR="003A5C33" w:rsidRPr="00523858">
        <w:rPr>
          <w:rStyle w:val="normaltextrun"/>
          <w:b/>
          <w:bCs/>
          <w:sz w:val="20"/>
          <w:szCs w:val="20"/>
          <w:lang w:val="kk-KZ"/>
        </w:rPr>
        <w:t>ЖИЫНТЫҚ БАҒАЛАУ РУБРИКАТОРЫ</w:t>
      </w:r>
    </w:p>
    <w:p w14:paraId="08FD17B1" w14:textId="77777777" w:rsidR="003A5C33" w:rsidRPr="00523858" w:rsidRDefault="003A5C33" w:rsidP="003A5C33">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5B1BA0E7" w14:textId="77777777" w:rsidR="00350B94" w:rsidRPr="00523858" w:rsidRDefault="00350B94" w:rsidP="00350B94">
      <w:pPr>
        <w:pStyle w:val="paragraph"/>
        <w:textAlignment w:val="baseline"/>
        <w:rPr>
          <w:rStyle w:val="normaltextrun"/>
          <w:b/>
          <w:bCs/>
          <w:sz w:val="20"/>
          <w:szCs w:val="20"/>
          <w:lang w:val="kk-KZ"/>
        </w:rPr>
      </w:pPr>
      <w:r w:rsidRPr="00523858">
        <w:rPr>
          <w:rStyle w:val="normaltextrun"/>
          <w:b/>
          <w:bCs/>
          <w:sz w:val="20"/>
          <w:szCs w:val="20"/>
          <w:lang w:val="kk-KZ"/>
        </w:rPr>
        <w:t>Тапсырма атауы:</w:t>
      </w:r>
    </w:p>
    <w:p w14:paraId="02022E2C" w14:textId="112D6C65" w:rsidR="00117EE5" w:rsidRPr="00350B94" w:rsidRDefault="00350B94" w:rsidP="00117EE5">
      <w:pPr>
        <w:pStyle w:val="paragraph"/>
        <w:spacing w:before="0" w:beforeAutospacing="0" w:after="0" w:afterAutospacing="0"/>
        <w:textAlignment w:val="baseline"/>
        <w:rPr>
          <w:sz w:val="20"/>
          <w:szCs w:val="20"/>
          <w:lang w:val="kk-KZ"/>
        </w:rPr>
      </w:pPr>
      <w:r>
        <w:rPr>
          <w:sz w:val="20"/>
          <w:szCs w:val="20"/>
          <w:lang w:val="kk-KZ"/>
        </w:rPr>
        <w:t>1.</w:t>
      </w:r>
      <w:r w:rsidRPr="00350B94">
        <w:rPr>
          <w:bCs/>
          <w:lang w:val="kk-KZ"/>
        </w:rPr>
        <w:t xml:space="preserve"> </w:t>
      </w:r>
      <w:r w:rsidRPr="00350B94">
        <w:rPr>
          <w:bCs/>
          <w:sz w:val="20"/>
          <w:szCs w:val="20"/>
          <w:lang w:val="kk-KZ"/>
        </w:rPr>
        <w:t>Белгілі бір стильдегі әріптердің құрылысын орындау;</w:t>
      </w:r>
    </w:p>
    <w:p w14:paraId="782F4DBE" w14:textId="2033A47F"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2.</w:t>
      </w:r>
      <w:r w:rsidRPr="00350B94">
        <w:rPr>
          <w:bCs/>
          <w:sz w:val="20"/>
          <w:szCs w:val="20"/>
          <w:lang w:val="kk-KZ"/>
        </w:rPr>
        <w:t xml:space="preserve"> Қаріпті құру әдістері мен тәсілдері;</w:t>
      </w:r>
    </w:p>
    <w:p w14:paraId="42DDBBE8" w14:textId="468CB8C4" w:rsidR="00350B94" w:rsidRPr="00350B94" w:rsidRDefault="00350B94" w:rsidP="00117EE5">
      <w:pPr>
        <w:pStyle w:val="paragraph"/>
        <w:spacing w:before="0" w:beforeAutospacing="0" w:after="0" w:afterAutospacing="0"/>
        <w:textAlignment w:val="baseline"/>
        <w:rPr>
          <w:sz w:val="20"/>
          <w:szCs w:val="20"/>
          <w:lang w:val="kk-KZ"/>
        </w:rPr>
      </w:pPr>
      <w:r w:rsidRPr="00350B94">
        <w:rPr>
          <w:sz w:val="20"/>
          <w:szCs w:val="20"/>
          <w:lang w:val="kk-KZ"/>
        </w:rPr>
        <w:t>3.</w:t>
      </w:r>
      <w:r w:rsidRPr="00350B94">
        <w:rPr>
          <w:bCs/>
          <w:sz w:val="20"/>
          <w:szCs w:val="20"/>
          <w:lang w:val="kk-KZ"/>
        </w:rPr>
        <w:t xml:space="preserve"> Сәндік қаріп және бас әріптер. "Леттеринг", "Каллиграфия"тақырыбында клаузураны орындау</w:t>
      </w:r>
      <w:r>
        <w:rPr>
          <w:bCs/>
          <w:sz w:val="20"/>
          <w:szCs w:val="20"/>
          <w:lang w:val="kk-KZ"/>
        </w:rPr>
        <w:t>.</w:t>
      </w:r>
    </w:p>
    <w:p w14:paraId="28B201FD" w14:textId="77777777" w:rsidR="00117EE5" w:rsidRDefault="00117EE5" w:rsidP="00117EE5">
      <w:pPr>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3A5C33" w:rsidRPr="00BF4583" w14:paraId="0E68250F" w14:textId="77777777" w:rsidTr="00BD6F8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814E68"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A9A0FB"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9195AC"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27D52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2A1C8D"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4963B12"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64DFF5"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2F0793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50-59</w:t>
            </w: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r>
      <w:tr w:rsidR="003A5C33" w:rsidRPr="0058717A" w14:paraId="2AF10716"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4C625949" w14:textId="77777777" w:rsidR="003A5C33" w:rsidRDefault="003A5C33" w:rsidP="00BD6F82">
            <w:pPr>
              <w:pBdr>
                <w:top w:val="nil"/>
                <w:left w:val="nil"/>
                <w:bottom w:val="nil"/>
                <w:right w:val="nil"/>
                <w:between w:val="nil"/>
              </w:pBdr>
              <w:rPr>
                <w:b/>
                <w:sz w:val="20"/>
                <w:szCs w:val="20"/>
              </w:rPr>
            </w:pPr>
            <w:r>
              <w:rPr>
                <w:b/>
                <w:sz w:val="20"/>
                <w:szCs w:val="20"/>
              </w:rPr>
              <w:t>1.Креативті жұмыс</w:t>
            </w:r>
          </w:p>
          <w:p w14:paraId="74081F22" w14:textId="77777777" w:rsidR="003A5C33" w:rsidRPr="00DB1D58" w:rsidRDefault="003A5C33" w:rsidP="00BD6F8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562CDA83" w14:textId="05B67F6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w:t>
            </w:r>
            <w:r w:rsidR="00F5781B">
              <w:rPr>
                <w:color w:val="000000"/>
                <w:sz w:val="20"/>
                <w:szCs w:val="20"/>
                <w:lang w:val="kk-KZ"/>
              </w:rPr>
              <w:t>тақырыпты</w:t>
            </w:r>
            <w:r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өте жоғары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1C7A7B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өте жақсы біл</w:t>
            </w:r>
            <w:r w:rsidRPr="003D3F30">
              <w:rPr>
                <w:color w:val="000000"/>
                <w:sz w:val="20"/>
                <w:szCs w:val="20"/>
                <w:lang w:val="kk-KZ"/>
              </w:rPr>
              <w:t>еді</w:t>
            </w:r>
            <w:r>
              <w:rPr>
                <w:color w:val="000000"/>
                <w:sz w:val="20"/>
                <w:szCs w:val="20"/>
                <w:lang w:val="kk-KZ"/>
              </w:rPr>
              <w:t>;</w:t>
            </w:r>
          </w:p>
          <w:p w14:paraId="337AB076" w14:textId="6A34CA5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r w:rsidR="00F5781B">
              <w:rPr>
                <w:color w:val="000000"/>
                <w:sz w:val="20"/>
                <w:szCs w:val="20"/>
                <w:lang w:val="kk-KZ"/>
              </w:rPr>
              <w:t>,</w:t>
            </w:r>
          </w:p>
          <w:p w14:paraId="04D07E8E"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4D93BF5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өте жақсы</w:t>
            </w:r>
            <w:r w:rsidRPr="003D3F30">
              <w:rPr>
                <w:color w:val="000000"/>
                <w:sz w:val="20"/>
                <w:szCs w:val="20"/>
                <w:lang w:val="kk-KZ"/>
              </w:rPr>
              <w:t xml:space="preserve"> бағалайды</w:t>
            </w:r>
          </w:p>
          <w:p w14:paraId="38203776" w14:textId="77777777" w:rsidR="003A5C33" w:rsidRPr="00E42986" w:rsidRDefault="003A5C33" w:rsidP="00BD6F8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D394C3F" w14:textId="4110DE12"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 жақсы</w:t>
            </w:r>
            <w:r w:rsidRPr="003D3F30">
              <w:rPr>
                <w:color w:val="000000"/>
                <w:sz w:val="20"/>
                <w:szCs w:val="20"/>
                <w:lang w:val="kk-KZ"/>
              </w:rPr>
              <w:t xml:space="preserve">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7A2F0345" w14:textId="5863FEEA"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жинақтайды және </w:t>
            </w:r>
            <w:r w:rsidRPr="003D3F30">
              <w:rPr>
                <w:color w:val="000000"/>
                <w:sz w:val="20"/>
                <w:szCs w:val="20"/>
                <w:lang w:val="kk-KZ"/>
              </w:rPr>
              <w:lastRenderedPageBreak/>
              <w:t>тұжырымдайды</w:t>
            </w:r>
            <w:r w:rsidR="00F5781B">
              <w:rPr>
                <w:color w:val="000000"/>
                <w:sz w:val="20"/>
                <w:szCs w:val="20"/>
                <w:lang w:val="kk-KZ"/>
              </w:rPr>
              <w:t>,</w:t>
            </w:r>
            <w:r>
              <w:rPr>
                <w:color w:val="000000"/>
                <w:sz w:val="20"/>
                <w:szCs w:val="20"/>
                <w:lang w:val="kk-KZ"/>
              </w:rPr>
              <w:t xml:space="preserve"> </w:t>
            </w:r>
            <w:r w:rsidRPr="003D3F30">
              <w:rPr>
                <w:color w:val="000000"/>
                <w:sz w:val="20"/>
                <w:szCs w:val="20"/>
                <w:lang w:val="kk-KZ"/>
              </w:rPr>
              <w:t>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789D6DF7"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A909F5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93D4A6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2F5D53E6" w14:textId="77777777" w:rsidR="003A5C33" w:rsidRPr="00E42986" w:rsidRDefault="003A5C33" w:rsidP="00BD6F8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44FD2D5" w14:textId="5D7B7B3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практикалық орындауды</w:t>
            </w:r>
            <w:r w:rsidR="003D3ED4">
              <w:rPr>
                <w:color w:val="000000"/>
                <w:sz w:val="20"/>
                <w:szCs w:val="20"/>
                <w:lang w:val="kk-KZ"/>
              </w:rPr>
              <w:t xml:space="preserve"> қанағаттанарлық деңгейде</w:t>
            </w:r>
            <w:r w:rsidR="00F5781B">
              <w:rPr>
                <w:color w:val="000000"/>
                <w:sz w:val="20"/>
                <w:szCs w:val="20"/>
                <w:lang w:val="kk-KZ"/>
              </w:rPr>
              <w:t xml:space="preserve"> </w:t>
            </w:r>
            <w:r w:rsidRPr="003D3F30">
              <w:rPr>
                <w:color w:val="000000"/>
                <w:sz w:val="20"/>
                <w:szCs w:val="20"/>
                <w:lang w:val="kk-KZ"/>
              </w:rPr>
              <w:t xml:space="preserve">меңгеріп, </w:t>
            </w:r>
            <w:r>
              <w:rPr>
                <w:color w:val="000000"/>
                <w:sz w:val="20"/>
                <w:szCs w:val="20"/>
                <w:lang w:val="kk-KZ"/>
              </w:rPr>
              <w:t>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r w:rsidR="00F5781B">
              <w:rPr>
                <w:color w:val="000000"/>
                <w:sz w:val="20"/>
                <w:szCs w:val="20"/>
                <w:lang w:val="kk-KZ"/>
              </w:rPr>
              <w:t xml:space="preserve"> </w:t>
            </w:r>
          </w:p>
          <w:p w14:paraId="0557F6A5" w14:textId="28A23C4C"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әртүрлі көздерден алынған ақпаратты </w:t>
            </w:r>
            <w:r w:rsidR="003D3ED4">
              <w:rPr>
                <w:color w:val="000000"/>
                <w:sz w:val="20"/>
                <w:szCs w:val="20"/>
                <w:lang w:val="kk-KZ"/>
              </w:rPr>
              <w:t xml:space="preserve">орташа </w:t>
            </w:r>
            <w:r w:rsidRPr="003D3F30">
              <w:rPr>
                <w:color w:val="000000"/>
                <w:sz w:val="20"/>
                <w:szCs w:val="20"/>
                <w:lang w:val="kk-KZ"/>
              </w:rPr>
              <w:t xml:space="preserve">жинақтайды </w:t>
            </w:r>
            <w:r w:rsidRPr="003D3F30">
              <w:rPr>
                <w:color w:val="000000"/>
                <w:sz w:val="20"/>
                <w:szCs w:val="20"/>
                <w:lang w:val="kk-KZ"/>
              </w:rPr>
              <w:lastRenderedPageBreak/>
              <w:t>және тұжырымдайды,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2E2A8530" w14:textId="703D78C3"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басқа оқу салаларындағы білім, білік және дағдыларды </w:t>
            </w:r>
            <w:r w:rsidR="003D3ED4">
              <w:rPr>
                <w:color w:val="000000"/>
                <w:sz w:val="20"/>
                <w:szCs w:val="20"/>
                <w:lang w:val="kk-KZ"/>
              </w:rPr>
              <w:t xml:space="preserve">орташа </w:t>
            </w:r>
            <w:r w:rsidRPr="003D3F30">
              <w:rPr>
                <w:color w:val="000000"/>
                <w:sz w:val="20"/>
                <w:szCs w:val="20"/>
                <w:lang w:val="kk-KZ"/>
              </w:rPr>
              <w:t>біріктіреді</w:t>
            </w:r>
            <w:r w:rsidR="003D3ED4">
              <w:rPr>
                <w:color w:val="000000"/>
                <w:sz w:val="20"/>
                <w:szCs w:val="20"/>
                <w:lang w:val="kk-KZ"/>
              </w:rPr>
              <w:t xml:space="preserve">, </w:t>
            </w:r>
            <w:r>
              <w:rPr>
                <w:color w:val="000000"/>
                <w:sz w:val="20"/>
                <w:szCs w:val="20"/>
                <w:lang w:val="kk-KZ"/>
              </w:rPr>
              <w:t>тапсырманы</w:t>
            </w:r>
            <w:r w:rsidR="003D3ED4">
              <w:rPr>
                <w:color w:val="000000"/>
                <w:sz w:val="20"/>
                <w:szCs w:val="20"/>
                <w:lang w:val="kk-KZ"/>
              </w:rPr>
              <w:t xml:space="preserve"> </w:t>
            </w:r>
            <w:r w:rsidRPr="003D3F30">
              <w:rPr>
                <w:color w:val="000000"/>
                <w:sz w:val="20"/>
                <w:szCs w:val="20"/>
                <w:lang w:val="kk-KZ"/>
              </w:rPr>
              <w:t>ауқымын шешуге арналған бағдарламалар қолдану</w:t>
            </w:r>
            <w:r w:rsidR="003D3ED4">
              <w:rPr>
                <w:color w:val="000000"/>
                <w:sz w:val="20"/>
                <w:szCs w:val="20"/>
                <w:lang w:val="kk-KZ"/>
              </w:rPr>
              <w:t xml:space="preserve"> </w:t>
            </w:r>
            <w:r w:rsidRPr="003D3F30">
              <w:rPr>
                <w:color w:val="000000"/>
                <w:sz w:val="20"/>
                <w:szCs w:val="20"/>
                <w:lang w:val="kk-KZ"/>
              </w:rPr>
              <w:t>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30445263" w14:textId="77777777" w:rsidR="003A5C33" w:rsidRPr="00E42986" w:rsidRDefault="003A5C33" w:rsidP="00BD6F8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8197289" w14:textId="1CBEA245"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lastRenderedPageBreak/>
              <w:t>•</w:t>
            </w:r>
            <w:r w:rsidR="00F5781B">
              <w:rPr>
                <w:color w:val="000000"/>
                <w:sz w:val="20"/>
                <w:szCs w:val="20"/>
                <w:lang w:val="kk-KZ"/>
              </w:rPr>
              <w:t xml:space="preserve"> тақырыпты</w:t>
            </w:r>
            <w:r w:rsidR="00F5781B" w:rsidRPr="003D3F30">
              <w:rPr>
                <w:color w:val="000000"/>
                <w:sz w:val="20"/>
                <w:szCs w:val="20"/>
                <w:lang w:val="kk-KZ"/>
              </w:rPr>
              <w:t xml:space="preserve"> және </w:t>
            </w:r>
            <w:r w:rsidR="00F5781B">
              <w:rPr>
                <w:color w:val="000000"/>
                <w:sz w:val="20"/>
                <w:szCs w:val="20"/>
                <w:lang w:val="kk-KZ"/>
              </w:rPr>
              <w:t xml:space="preserve">практикалық орындауды </w:t>
            </w:r>
            <w:r w:rsidRPr="003D3F30">
              <w:rPr>
                <w:color w:val="000000"/>
                <w:sz w:val="20"/>
                <w:szCs w:val="20"/>
                <w:lang w:val="kk-KZ"/>
              </w:rPr>
              <w:t>меңгер</w:t>
            </w:r>
            <w:r w:rsidR="00F5781B">
              <w:rPr>
                <w:color w:val="000000"/>
                <w:sz w:val="20"/>
                <w:szCs w:val="20"/>
                <w:lang w:val="kk-KZ"/>
              </w:rPr>
              <w:t>е алмаған</w:t>
            </w:r>
            <w:r w:rsidRPr="003D3F30">
              <w:rPr>
                <w:color w:val="000000"/>
                <w:sz w:val="20"/>
                <w:szCs w:val="20"/>
                <w:lang w:val="kk-KZ"/>
              </w:rPr>
              <w:t xml:space="preserve">, </w:t>
            </w:r>
            <w:r>
              <w:rPr>
                <w:color w:val="000000"/>
                <w:sz w:val="20"/>
                <w:szCs w:val="20"/>
                <w:lang w:val="kk-KZ"/>
              </w:rPr>
              <w:t>білі</w:t>
            </w:r>
            <w:r w:rsidR="003D3ED4">
              <w:rPr>
                <w:color w:val="000000"/>
                <w:sz w:val="20"/>
                <w:szCs w:val="20"/>
                <w:lang w:val="kk-KZ"/>
              </w:rPr>
              <w:t>м</w:t>
            </w:r>
            <w:r>
              <w:rPr>
                <w:color w:val="000000"/>
                <w:sz w:val="20"/>
                <w:szCs w:val="20"/>
                <w:lang w:val="kk-KZ"/>
              </w:rPr>
              <w:t>ін</w:t>
            </w:r>
            <w:r w:rsidRPr="003D3F30">
              <w:rPr>
                <w:color w:val="000000"/>
                <w:sz w:val="20"/>
                <w:szCs w:val="20"/>
                <w:lang w:val="kk-KZ"/>
              </w:rPr>
              <w:t xml:space="preserve"> </w:t>
            </w:r>
            <w:r w:rsidR="003D3ED4">
              <w:rPr>
                <w:color w:val="000000"/>
                <w:sz w:val="20"/>
                <w:szCs w:val="20"/>
                <w:lang w:val="kk-KZ"/>
              </w:rPr>
              <w:t xml:space="preserve">өте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34BD20E"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 xml:space="preserve">толық </w:t>
            </w:r>
            <w:r w:rsidRPr="003D3F30">
              <w:rPr>
                <w:color w:val="000000"/>
                <w:sz w:val="20"/>
                <w:szCs w:val="20"/>
                <w:lang w:val="kk-KZ"/>
              </w:rPr>
              <w:lastRenderedPageBreak/>
              <w:t>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72B528F4" w14:textId="2E2A64A6" w:rsidR="003A5C33" w:rsidRPr="00E42986" w:rsidRDefault="003A5C33" w:rsidP="003D3ED4">
            <w:pPr>
              <w:pBdr>
                <w:top w:val="nil"/>
                <w:left w:val="nil"/>
                <w:bottom w:val="nil"/>
                <w:right w:val="nil"/>
                <w:between w:val="nil"/>
              </w:pBdr>
              <w:rPr>
                <w:lang w:val="kk-KZ"/>
              </w:rPr>
            </w:pPr>
            <w:r w:rsidRPr="003D3F30">
              <w:rPr>
                <w:color w:val="000000"/>
                <w:sz w:val="20"/>
                <w:szCs w:val="20"/>
                <w:lang w:val="kk-KZ"/>
              </w:rPr>
              <w:t>•оқу салаларындағы білім, білік және дағдыларды</w:t>
            </w:r>
            <w:r w:rsidR="003D3ED4">
              <w:rPr>
                <w:color w:val="000000"/>
                <w:sz w:val="20"/>
                <w:szCs w:val="20"/>
                <w:lang w:val="kk-KZ"/>
              </w:rPr>
              <w:t xml:space="preserve"> жоқ,</w:t>
            </w:r>
            <w:r w:rsidRPr="003D3F30">
              <w:rPr>
                <w:color w:val="000000"/>
                <w:sz w:val="20"/>
                <w:szCs w:val="20"/>
                <w:lang w:val="kk-KZ"/>
              </w:rPr>
              <w:t xml:space="preserve"> </w:t>
            </w: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w:t>
            </w:r>
            <w:r w:rsidR="009D28B0">
              <w:rPr>
                <w:color w:val="000000"/>
                <w:sz w:val="20"/>
                <w:szCs w:val="20"/>
                <w:lang w:val="kk-KZ"/>
              </w:rPr>
              <w:t>ды меңгере алмаған</w:t>
            </w:r>
            <w:r w:rsidRPr="003D3F30">
              <w:rPr>
                <w:color w:val="000000"/>
                <w:sz w:val="20"/>
                <w:szCs w:val="20"/>
                <w:lang w:val="kk-KZ"/>
              </w:rPr>
              <w:t>, әртүрлі стратегияларды, маңыздылығы мен негізділігін алынған нәтижелер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нашар</w:t>
            </w:r>
            <w:r w:rsidRPr="003D3F30">
              <w:rPr>
                <w:color w:val="000000"/>
                <w:sz w:val="20"/>
                <w:szCs w:val="20"/>
                <w:lang w:val="kk-KZ"/>
              </w:rPr>
              <w:t xml:space="preserve"> бағалайды</w:t>
            </w:r>
          </w:p>
        </w:tc>
      </w:tr>
      <w:tr w:rsidR="003A5C33" w:rsidRPr="0058717A" w14:paraId="21F72B23"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2ADA3FCE" w:rsidR="003A5C33" w:rsidRPr="00DB1D58" w:rsidRDefault="003D3ED4" w:rsidP="00BD6F82">
            <w:pPr>
              <w:pStyle w:val="paragraph"/>
              <w:spacing w:before="0" w:beforeAutospacing="0" w:after="0" w:afterAutospacing="0"/>
              <w:textAlignment w:val="baseline"/>
              <w:rPr>
                <w:rStyle w:val="normaltextrun"/>
                <w:b/>
                <w:bCs/>
              </w:rPr>
            </w:pPr>
            <w:r>
              <w:rPr>
                <w:b/>
                <w:sz w:val="20"/>
                <w:szCs w:val="20"/>
                <w:lang w:val="kk-KZ"/>
              </w:rPr>
              <w:t xml:space="preserve"> </w:t>
            </w:r>
            <w:r w:rsidR="003A5C33">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6763E1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13A0B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жоғары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ADF7CBC" w14:textId="77777777" w:rsidR="003A5C33" w:rsidRPr="007F6EDC" w:rsidRDefault="003A5C33" w:rsidP="00BD6F82">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AC126D1"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6EFAF6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CD6CB2E"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3D6652" w14:textId="61BE7336"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тапсырмаларды </w:t>
            </w:r>
            <w:r w:rsidR="009D28B0">
              <w:rPr>
                <w:color w:val="000000"/>
                <w:sz w:val="20"/>
                <w:szCs w:val="20"/>
                <w:lang w:val="kk-KZ"/>
              </w:rPr>
              <w:t xml:space="preserve">орташа </w:t>
            </w:r>
            <w:r w:rsidRPr="003D3F30">
              <w:rPr>
                <w:color w:val="000000"/>
                <w:sz w:val="20"/>
                <w:szCs w:val="20"/>
                <w:lang w:val="kk-KZ"/>
              </w:rPr>
              <w:t>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қ</w:t>
            </w:r>
            <w:r w:rsidRPr="00111DBB">
              <w:rPr>
                <w:color w:val="000000"/>
                <w:sz w:val="20"/>
                <w:szCs w:val="20"/>
                <w:lang w:val="kk-KZ"/>
              </w:rPr>
              <w:t xml:space="preserve">анағаттанарлық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198B43FD" w14:textId="66BC53E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009D28B0">
              <w:rPr>
                <w:color w:val="000000"/>
                <w:sz w:val="20"/>
                <w:szCs w:val="20"/>
                <w:lang w:val="kk-KZ"/>
              </w:rPr>
              <w:t>қанағаттанарлық</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0EBBFF7B"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о</w:t>
            </w:r>
            <w:r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44B87F" w14:textId="3D6FB54A"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w:t>
            </w:r>
            <w:r w:rsidR="009D28B0">
              <w:rPr>
                <w:color w:val="000000"/>
                <w:sz w:val="20"/>
                <w:szCs w:val="20"/>
                <w:lang w:val="kk-KZ"/>
              </w:rPr>
              <w:t xml:space="preserve"> алмай</w:t>
            </w:r>
            <w:r w:rsidRPr="003D3F30">
              <w:rPr>
                <w:color w:val="000000"/>
                <w:sz w:val="20"/>
                <w:szCs w:val="20"/>
                <w:lang w:val="kk-KZ"/>
              </w:rPr>
              <w:t>ды және білім ауқымы</w:t>
            </w:r>
            <w:r>
              <w:rPr>
                <w:color w:val="000000"/>
                <w:sz w:val="20"/>
                <w:szCs w:val="20"/>
                <w:lang w:val="kk-KZ"/>
              </w:rPr>
              <w:t xml:space="preserve">н </w:t>
            </w:r>
            <w:r w:rsidR="009D28B0">
              <w:rPr>
                <w:color w:val="000000"/>
                <w:sz w:val="20"/>
                <w:szCs w:val="20"/>
                <w:lang w:val="kk-KZ"/>
              </w:rPr>
              <w:t>қанағаттанарлықсыз</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066BD6C" w14:textId="110A1B44"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xml:space="preserve">• күрделі тапсырмалардағы үлгілерді </w:t>
            </w:r>
            <w:r w:rsidR="009D28B0">
              <w:rPr>
                <w:color w:val="000000"/>
                <w:sz w:val="20"/>
                <w:szCs w:val="20"/>
                <w:lang w:val="kk-KZ"/>
              </w:rPr>
              <w:t>білмейді</w:t>
            </w:r>
            <w:r w:rsidRPr="003D3F30">
              <w:rPr>
                <w:color w:val="000000"/>
                <w:sz w:val="20"/>
                <w:szCs w:val="20"/>
                <w:lang w:val="kk-KZ"/>
              </w:rPr>
              <w:t>, балама және стандартты емес шешімдер</w:t>
            </w:r>
            <w:r>
              <w:rPr>
                <w:color w:val="000000"/>
                <w:sz w:val="20"/>
                <w:szCs w:val="20"/>
                <w:lang w:val="kk-KZ"/>
              </w:rPr>
              <w:t xml:space="preserve">ді </w:t>
            </w:r>
            <w:r w:rsidR="009D28B0">
              <w:rPr>
                <w:color w:val="000000"/>
                <w:sz w:val="20"/>
                <w:szCs w:val="20"/>
                <w:lang w:val="kk-KZ"/>
              </w:rPr>
              <w:t xml:space="preserve">өте </w:t>
            </w:r>
            <w:r>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707DB78A" w14:textId="4282612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9D28B0">
              <w:rPr>
                <w:sz w:val="20"/>
                <w:szCs w:val="20"/>
                <w:lang w:val="kk-KZ"/>
              </w:rPr>
              <w:t xml:space="preserve">өте </w:t>
            </w:r>
            <w:r>
              <w:rPr>
                <w:sz w:val="20"/>
                <w:szCs w:val="20"/>
                <w:lang w:val="kk-KZ"/>
              </w:rPr>
              <w:t>тө</w:t>
            </w:r>
            <w:r w:rsidRPr="00111DBB">
              <w:rPr>
                <w:sz w:val="20"/>
                <w:szCs w:val="20"/>
                <w:lang w:val="kk-KZ"/>
              </w:rPr>
              <w:t>мен</w:t>
            </w:r>
            <w:r w:rsidRPr="00184EB0">
              <w:rPr>
                <w:sz w:val="20"/>
                <w:szCs w:val="20"/>
                <w:lang w:val="kk-KZ"/>
              </w:rPr>
              <w:t xml:space="preserve"> </w:t>
            </w:r>
            <w:r w:rsidR="009D28B0">
              <w:rPr>
                <w:sz w:val="20"/>
                <w:szCs w:val="20"/>
                <w:lang w:val="kk-KZ"/>
              </w:rPr>
              <w:t xml:space="preserve">қанағаттанарлықсыз </w:t>
            </w:r>
            <w:r w:rsidRPr="00184EB0">
              <w:rPr>
                <w:sz w:val="20"/>
                <w:szCs w:val="20"/>
                <w:lang w:val="kk-KZ"/>
              </w:rPr>
              <w:t xml:space="preserve">деңгей </w:t>
            </w:r>
            <w:r>
              <w:rPr>
                <w:sz w:val="20"/>
                <w:szCs w:val="20"/>
                <w:lang w:val="kk-KZ"/>
              </w:rPr>
              <w:t xml:space="preserve"> көрсетеді</w:t>
            </w:r>
          </w:p>
        </w:tc>
      </w:tr>
      <w:tr w:rsidR="003A5C33" w:rsidRPr="0058717A" w14:paraId="3A12868C"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t>3.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62F4CA5" w14:textId="79FAB41C"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Қаріптерді</w:t>
            </w:r>
            <w:r w:rsidRPr="00523858">
              <w:rPr>
                <w:sz w:val="20"/>
                <w:szCs w:val="20"/>
                <w:lang w:val="kk-KZ"/>
              </w:rPr>
              <w:t xml:space="preserve"> егжей-тегжейлі зерттеу, </w:t>
            </w:r>
            <w:r>
              <w:rPr>
                <w:sz w:val="20"/>
                <w:szCs w:val="20"/>
                <w:lang w:val="kk-KZ"/>
              </w:rPr>
              <w:t xml:space="preserve"> </w:t>
            </w:r>
            <w:r w:rsidRPr="00523858">
              <w:rPr>
                <w:sz w:val="20"/>
                <w:szCs w:val="20"/>
                <w:lang w:val="kk-KZ"/>
              </w:rPr>
              <w:t xml:space="preserve"> негізгі нышандарын және аспектілерін анықтау</w:t>
            </w:r>
            <w:r>
              <w:rPr>
                <w:sz w:val="20"/>
                <w:szCs w:val="20"/>
                <w:lang w:val="kk-KZ"/>
              </w:rPr>
              <w:t>да</w:t>
            </w:r>
            <w:r w:rsidR="009D28B0">
              <w:rPr>
                <w:sz w:val="20"/>
                <w:szCs w:val="20"/>
                <w:lang w:val="kk-KZ"/>
              </w:rPr>
              <w:t xml:space="preserve"> өте</w:t>
            </w:r>
            <w:r>
              <w:rPr>
                <w:sz w:val="20"/>
                <w:szCs w:val="20"/>
                <w:lang w:val="kk-KZ"/>
              </w:rPr>
              <w:t xml:space="preserve"> жоғары деңгейде білімін көрсету</w:t>
            </w:r>
            <w:r w:rsidRPr="00523858">
              <w:rPr>
                <w:sz w:val="20"/>
                <w:szCs w:val="20"/>
                <w:lang w:val="kk-KZ"/>
              </w:rPr>
              <w:t>.</w:t>
            </w:r>
          </w:p>
          <w:p w14:paraId="6F9C2909" w14:textId="3A8F3D80"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Қаріптің заман талабына сай</w:t>
            </w:r>
            <w:r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009D28B0">
              <w:rPr>
                <w:sz w:val="20"/>
                <w:szCs w:val="20"/>
                <w:lang w:val="kk-KZ"/>
              </w:rPr>
              <w:t>өте жақс</w:t>
            </w:r>
            <w:r w:rsidRPr="00F814BB">
              <w:rPr>
                <w:sz w:val="20"/>
                <w:szCs w:val="20"/>
                <w:lang w:val="kk-KZ"/>
              </w:rPr>
              <w:t>ы деңгей</w:t>
            </w:r>
            <w:r>
              <w:rPr>
                <w:sz w:val="20"/>
                <w:szCs w:val="20"/>
                <w:lang w:val="kk-KZ"/>
              </w:rPr>
              <w:t>де</w:t>
            </w:r>
            <w:r w:rsidRPr="00523858">
              <w:rPr>
                <w:sz w:val="20"/>
                <w:szCs w:val="20"/>
                <w:lang w:val="kk-KZ"/>
              </w:rPr>
              <w:t xml:space="preserve"> көрсету.</w:t>
            </w:r>
          </w:p>
          <w:p w14:paraId="54DF28F7" w14:textId="77777777" w:rsidR="003A5C33" w:rsidRPr="00523858" w:rsidRDefault="003A5C33" w:rsidP="00BD6F82">
            <w:pPr>
              <w:rPr>
                <w:sz w:val="20"/>
                <w:szCs w:val="20"/>
                <w:lang w:val="kk-KZ"/>
              </w:rPr>
            </w:pPr>
            <w:r>
              <w:rPr>
                <w:sz w:val="20"/>
                <w:szCs w:val="20"/>
                <w:lang w:val="kk-KZ"/>
              </w:rPr>
              <w:t xml:space="preserve"> </w:t>
            </w:r>
          </w:p>
          <w:p w14:paraId="10337EC0"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2923842"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sidRPr="009D28B0">
              <w:rPr>
                <w:rStyle w:val="normaltextrun"/>
                <w:sz w:val="20"/>
                <w:szCs w:val="20"/>
                <w:lang w:val="kk-KZ"/>
              </w:rPr>
              <w:t>қс</w:t>
            </w:r>
            <w:r w:rsidRPr="00F814BB">
              <w:rPr>
                <w:rStyle w:val="normaltextrun"/>
                <w:sz w:val="20"/>
                <w:szCs w:val="20"/>
                <w:lang w:val="kk-KZ"/>
              </w:rPr>
              <w:t>ы деңгейде білімін көрсету.</w:t>
            </w:r>
          </w:p>
          <w:p w14:paraId="5E8511C5" w14:textId="2608672A"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w:t>
            </w:r>
            <w:r w:rsidR="00DA48B5">
              <w:rPr>
                <w:rStyle w:val="normaltextrun"/>
                <w:sz w:val="20"/>
                <w:szCs w:val="20"/>
                <w:lang w:val="kk-KZ"/>
              </w:rPr>
              <w:t>,</w:t>
            </w:r>
            <w:r w:rsidRPr="00F814BB">
              <w:rPr>
                <w:rStyle w:val="normaltextrun"/>
                <w:sz w:val="20"/>
                <w:szCs w:val="20"/>
                <w:lang w:val="kk-KZ"/>
              </w:rPr>
              <w:t xml:space="preserve">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078B95"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682A4E0" w14:textId="0FC224BF"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w:t>
            </w:r>
            <w:r w:rsidR="00DA48B5">
              <w:rPr>
                <w:rStyle w:val="normaltextrun"/>
                <w:sz w:val="20"/>
                <w:szCs w:val="20"/>
                <w:lang w:val="kk-KZ"/>
              </w:rPr>
              <w:t xml:space="preserve"> мен</w:t>
            </w:r>
            <w:r w:rsidRPr="00F814BB">
              <w:rPr>
                <w:rStyle w:val="normaltextrun"/>
                <w:sz w:val="20"/>
                <w:szCs w:val="20"/>
                <w:lang w:val="kk-KZ"/>
              </w:rPr>
              <w:t xml:space="preserve">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CFC05BC" w14:textId="0FC84D14"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w:t>
            </w:r>
            <w:r w:rsidR="00DA48B5">
              <w:rPr>
                <w:rStyle w:val="normaltextrun"/>
                <w:sz w:val="20"/>
                <w:szCs w:val="20"/>
                <w:lang w:val="kk-KZ"/>
              </w:rPr>
              <w:t xml:space="preserve"> өте</w:t>
            </w:r>
            <w:r w:rsidRPr="00F814BB">
              <w:rPr>
                <w:rStyle w:val="normaltextrun"/>
                <w:sz w:val="20"/>
                <w:szCs w:val="20"/>
                <w:lang w:val="kk-KZ"/>
              </w:rPr>
              <w:t xml:space="preserve"> </w:t>
            </w:r>
            <w:r>
              <w:rPr>
                <w:rStyle w:val="normaltextrun"/>
                <w:sz w:val="20"/>
                <w:szCs w:val="20"/>
                <w:lang w:val="kk-KZ"/>
              </w:rPr>
              <w:t>төменгі</w:t>
            </w:r>
            <w:r w:rsidRPr="00F814BB">
              <w:rPr>
                <w:rStyle w:val="normaltextrun"/>
                <w:sz w:val="20"/>
                <w:szCs w:val="20"/>
                <w:lang w:val="kk-KZ"/>
              </w:rPr>
              <w:t xml:space="preserve"> деңгейде білімін көрсет</w:t>
            </w:r>
            <w:r w:rsidR="00DA48B5">
              <w:rPr>
                <w:rStyle w:val="normaltextrun"/>
                <w:sz w:val="20"/>
                <w:szCs w:val="20"/>
                <w:lang w:val="kk-KZ"/>
              </w:rPr>
              <w:t>еді</w:t>
            </w:r>
            <w:r w:rsidRPr="00F814BB">
              <w:rPr>
                <w:rStyle w:val="normaltextrun"/>
                <w:sz w:val="20"/>
                <w:szCs w:val="20"/>
                <w:lang w:val="kk-KZ"/>
              </w:rPr>
              <w:t>.</w:t>
            </w:r>
          </w:p>
          <w:p w14:paraId="2B74C767" w14:textId="722D4576"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w:t>
            </w:r>
            <w:r w:rsidR="00DA48B5">
              <w:rPr>
                <w:rStyle w:val="normaltextrun"/>
                <w:sz w:val="20"/>
                <w:szCs w:val="20"/>
                <w:lang w:val="kk-KZ"/>
              </w:rPr>
              <w:t>мен</w:t>
            </w:r>
            <w:r w:rsidRPr="00F814BB">
              <w:rPr>
                <w:rStyle w:val="normaltextrun"/>
                <w:sz w:val="20"/>
                <w:szCs w:val="20"/>
                <w:lang w:val="kk-KZ"/>
              </w:rPr>
              <w:t xml:space="preserve"> түсінігін  көрсет</w:t>
            </w:r>
            <w:r w:rsidR="00DA48B5">
              <w:rPr>
                <w:rStyle w:val="normaltextrun"/>
                <w:sz w:val="20"/>
                <w:szCs w:val="20"/>
                <w:lang w:val="kk-KZ"/>
              </w:rPr>
              <w:t>е алмайды</w:t>
            </w:r>
            <w:r w:rsidRPr="00F814BB">
              <w:rPr>
                <w:rStyle w:val="normaltextrun"/>
                <w:sz w:val="20"/>
                <w:szCs w:val="20"/>
                <w:lang w:val="kk-KZ"/>
              </w:rPr>
              <w:t>.</w:t>
            </w:r>
          </w:p>
        </w:tc>
      </w:tr>
    </w:tbl>
    <w:p w14:paraId="6D365851" w14:textId="1484ECF2" w:rsidR="00117EE5" w:rsidRPr="00F9769F" w:rsidRDefault="00117EE5" w:rsidP="009D28B0">
      <w:pPr>
        <w:rPr>
          <w:sz w:val="20"/>
          <w:szCs w:val="20"/>
          <w:lang w:val="kk-KZ"/>
        </w:rPr>
      </w:pP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71F3" w14:textId="77777777" w:rsidR="009E7749" w:rsidRDefault="009E7749" w:rsidP="004C6A23">
      <w:r>
        <w:separator/>
      </w:r>
    </w:p>
  </w:endnote>
  <w:endnote w:type="continuationSeparator" w:id="0">
    <w:p w14:paraId="17E5E1D7" w14:textId="77777777" w:rsidR="009E7749" w:rsidRDefault="009E7749" w:rsidP="004C6A23">
      <w:r>
        <w:continuationSeparator/>
      </w:r>
    </w:p>
  </w:endnote>
  <w:endnote w:type="continuationNotice" w:id="1">
    <w:p w14:paraId="0201EA80" w14:textId="77777777" w:rsidR="009E7749" w:rsidRDefault="009E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E34B" w14:textId="77777777" w:rsidR="009E7749" w:rsidRDefault="009E7749" w:rsidP="004C6A23">
      <w:r>
        <w:separator/>
      </w:r>
    </w:p>
  </w:footnote>
  <w:footnote w:type="continuationSeparator" w:id="0">
    <w:p w14:paraId="4016FB5A" w14:textId="77777777" w:rsidR="009E7749" w:rsidRDefault="009E7749" w:rsidP="004C6A23">
      <w:r>
        <w:continuationSeparator/>
      </w:r>
    </w:p>
  </w:footnote>
  <w:footnote w:type="continuationNotice" w:id="1">
    <w:p w14:paraId="6CBC3453" w14:textId="77777777" w:rsidR="009E7749" w:rsidRDefault="009E77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4422"/>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072D"/>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85A53"/>
    <w:rsid w:val="001A1046"/>
    <w:rsid w:val="001A4025"/>
    <w:rsid w:val="001A4B41"/>
    <w:rsid w:val="001A5411"/>
    <w:rsid w:val="001A6AA6"/>
    <w:rsid w:val="001A7302"/>
    <w:rsid w:val="001B06C3"/>
    <w:rsid w:val="001B0F79"/>
    <w:rsid w:val="001B43EE"/>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4D90"/>
    <w:rsid w:val="00215C27"/>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51C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0B94"/>
    <w:rsid w:val="00361A10"/>
    <w:rsid w:val="00362E3D"/>
    <w:rsid w:val="00365EF8"/>
    <w:rsid w:val="00366A93"/>
    <w:rsid w:val="00366E25"/>
    <w:rsid w:val="00373E69"/>
    <w:rsid w:val="003746E9"/>
    <w:rsid w:val="003762AA"/>
    <w:rsid w:val="00377B71"/>
    <w:rsid w:val="00377CDC"/>
    <w:rsid w:val="00380DFD"/>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ED4"/>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17A"/>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1E9F"/>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0203"/>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5AD"/>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58F"/>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1A37"/>
    <w:rsid w:val="009A44E4"/>
    <w:rsid w:val="009A78B4"/>
    <w:rsid w:val="009B6838"/>
    <w:rsid w:val="009B7F2B"/>
    <w:rsid w:val="009C0E8D"/>
    <w:rsid w:val="009C1790"/>
    <w:rsid w:val="009C29E7"/>
    <w:rsid w:val="009D28B0"/>
    <w:rsid w:val="009D449C"/>
    <w:rsid w:val="009E23D3"/>
    <w:rsid w:val="009E2A95"/>
    <w:rsid w:val="009E52CB"/>
    <w:rsid w:val="009E6ECA"/>
    <w:rsid w:val="009E72A8"/>
    <w:rsid w:val="009E7749"/>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1CCB"/>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47CB"/>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2CF3"/>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48B5"/>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715FF"/>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C7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5781B"/>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2FF2"/>
    <w:rsid w:val="00F94D98"/>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2E1E"/>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9</Pages>
  <Words>3361</Words>
  <Characters>19162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175</cp:revision>
  <cp:lastPrinted>2023-06-26T06:36:00Z</cp:lastPrinted>
  <dcterms:created xsi:type="dcterms:W3CDTF">2023-06-23T02:50:00Z</dcterms:created>
  <dcterms:modified xsi:type="dcterms:W3CDTF">2025-01-13T08:42:00Z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